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25622" w14:textId="511F146C" w:rsidR="002B7BDC" w:rsidRPr="00E313D8" w:rsidRDefault="002B7BDC" w:rsidP="002B7BDC">
      <w:pPr>
        <w:jc w:val="center"/>
        <w:rPr>
          <w:b/>
          <w:bCs/>
          <w:sz w:val="28"/>
          <w:szCs w:val="28"/>
        </w:rPr>
      </w:pPr>
      <w:r w:rsidRPr="00E313D8">
        <w:rPr>
          <w:b/>
          <w:bCs/>
          <w:sz w:val="28"/>
          <w:szCs w:val="28"/>
        </w:rPr>
        <w:t>Security-Informed Safety Educational Resource</w:t>
      </w:r>
    </w:p>
    <w:p w14:paraId="57F7EDB3" w14:textId="77777777" w:rsidR="0004018D" w:rsidRPr="00E313D8" w:rsidRDefault="0004018D" w:rsidP="0004018D">
      <w:pPr>
        <w:jc w:val="center"/>
        <w:rPr>
          <w:b/>
          <w:bCs/>
          <w:sz w:val="28"/>
          <w:szCs w:val="28"/>
        </w:rPr>
      </w:pPr>
      <w:r w:rsidRPr="00E313D8">
        <w:rPr>
          <w:b/>
          <w:bCs/>
          <w:sz w:val="28"/>
          <w:szCs w:val="28"/>
        </w:rPr>
        <w:t>Student Worksheet</w:t>
      </w:r>
    </w:p>
    <w:p w14:paraId="3D0525EC" w14:textId="77777777" w:rsidR="00A50AB8" w:rsidRDefault="00A50AB8" w:rsidP="00A50AB8">
      <w:pPr>
        <w:rPr>
          <w:b/>
          <w:bCs/>
        </w:rPr>
      </w:pPr>
    </w:p>
    <w:p w14:paraId="70DB6056" w14:textId="056CE11F" w:rsidR="00A50AB8" w:rsidRDefault="00A50AB8" w:rsidP="00A50AB8">
      <w:pPr>
        <w:rPr>
          <w:b/>
          <w:bCs/>
        </w:rPr>
      </w:pPr>
      <w:r>
        <w:rPr>
          <w:b/>
          <w:bCs/>
        </w:rPr>
        <w:t>Student Name:</w:t>
      </w:r>
    </w:p>
    <w:p w14:paraId="73CEBE21" w14:textId="42D52157" w:rsidR="002B7BDC" w:rsidRPr="00A50AB8" w:rsidRDefault="00A50AB8" w:rsidP="0026645D">
      <w:pPr>
        <w:rPr>
          <w:b/>
          <w:bCs/>
        </w:rPr>
      </w:pPr>
      <w:r>
        <w:rPr>
          <w:b/>
          <w:bCs/>
        </w:rPr>
        <w:t>Student ID:</w:t>
      </w:r>
    </w:p>
    <w:p w14:paraId="51C39B07" w14:textId="77777777" w:rsidR="004353DC" w:rsidRPr="00962A27" w:rsidRDefault="004353DC" w:rsidP="004353DC">
      <w:r w:rsidRPr="00962A27">
        <w:rPr>
          <w:b/>
          <w:bCs/>
        </w:rPr>
        <w:t xml:space="preserve">Episode Title: </w:t>
      </w:r>
      <w:r w:rsidRPr="00006C01">
        <w:t>Maritime GPS Spoofing and Navigation Integrity Failure</w:t>
      </w:r>
      <w:r>
        <w:t xml:space="preserve"> (</w:t>
      </w:r>
      <w:r w:rsidRPr="00F63900">
        <w:t>Novel Technologies and Resilience</w:t>
      </w:r>
      <w:r>
        <w:t>)</w:t>
      </w:r>
    </w:p>
    <w:p w14:paraId="581F372E" w14:textId="77777777" w:rsidR="004353DC" w:rsidRPr="00962A27" w:rsidRDefault="004353DC" w:rsidP="004353DC">
      <w:r w:rsidRPr="00962A27">
        <w:rPr>
          <w:b/>
          <w:bCs/>
        </w:rPr>
        <w:t xml:space="preserve">Associated Video: </w:t>
      </w:r>
      <w:r w:rsidRPr="00F63900">
        <w:t>Episode 3 – Maritime GPS Spoofing and Navigation Integrity Failure</w:t>
      </w:r>
    </w:p>
    <w:p w14:paraId="1E9DA9F2" w14:textId="77777777" w:rsidR="00CE5C42" w:rsidRPr="00CE5C42" w:rsidRDefault="00CE5C42" w:rsidP="0026645D"/>
    <w:p w14:paraId="71E5D2FF" w14:textId="2D7E29C0" w:rsidR="00C457EC" w:rsidRPr="00E313D8" w:rsidRDefault="00C457EC" w:rsidP="0026645D">
      <w:pPr>
        <w:rPr>
          <w:b/>
          <w:bCs/>
          <w:sz w:val="28"/>
          <w:szCs w:val="28"/>
        </w:rPr>
      </w:pPr>
      <w:r w:rsidRPr="00E313D8">
        <w:rPr>
          <w:b/>
          <w:bCs/>
          <w:sz w:val="28"/>
          <w:szCs w:val="28"/>
        </w:rPr>
        <w:t>Purpose of this Worksheet</w:t>
      </w:r>
    </w:p>
    <w:p w14:paraId="18DC79E0" w14:textId="1C68ABC4" w:rsidR="00C457EC" w:rsidRPr="00E313D8" w:rsidRDefault="00C457EC" w:rsidP="0026645D">
      <w:r w:rsidRPr="00E313D8">
        <w:t xml:space="preserve">This worksheet helps you analyse how </w:t>
      </w:r>
      <w:r w:rsidR="00A731E0">
        <w:t>cyber security</w:t>
      </w:r>
      <w:r w:rsidRPr="00E313D8">
        <w:t xml:space="preserve"> events can create, worsen, or reveal safety risks in cyber-physical systems.</w:t>
      </w:r>
    </w:p>
    <w:p w14:paraId="5D3C35F4" w14:textId="77777777" w:rsidR="00C457EC" w:rsidRPr="00E313D8" w:rsidRDefault="00C457EC" w:rsidP="0026645D">
      <w:r w:rsidRPr="00E313D8">
        <w:t>You will examine:</w:t>
      </w:r>
    </w:p>
    <w:p w14:paraId="69EEB897" w14:textId="1C32E729" w:rsidR="00C457EC" w:rsidRPr="00E313D8" w:rsidRDefault="00C457EC" w:rsidP="0026645D">
      <w:pPr>
        <w:pStyle w:val="ListParagraph"/>
        <w:numPr>
          <w:ilvl w:val="0"/>
          <w:numId w:val="21"/>
        </w:numPr>
      </w:pPr>
      <w:r w:rsidRPr="00E313D8">
        <w:t>the system being protected</w:t>
      </w:r>
    </w:p>
    <w:p w14:paraId="062C68BA" w14:textId="61E78D9D" w:rsidR="00C457EC" w:rsidRPr="00E313D8" w:rsidRDefault="00C457EC" w:rsidP="0026645D">
      <w:pPr>
        <w:pStyle w:val="ListParagraph"/>
        <w:numPr>
          <w:ilvl w:val="0"/>
          <w:numId w:val="21"/>
        </w:numPr>
      </w:pPr>
      <w:r w:rsidRPr="00E313D8">
        <w:t xml:space="preserve">the </w:t>
      </w:r>
      <w:r w:rsidR="00A731E0">
        <w:t>cyber security</w:t>
      </w:r>
      <w:r w:rsidRPr="00E313D8">
        <w:t xml:space="preserve"> event</w:t>
      </w:r>
    </w:p>
    <w:p w14:paraId="70BA6250" w14:textId="4E40E849" w:rsidR="00C457EC" w:rsidRPr="00E313D8" w:rsidRDefault="00C457EC" w:rsidP="0026645D">
      <w:pPr>
        <w:pStyle w:val="ListParagraph"/>
        <w:numPr>
          <w:ilvl w:val="0"/>
          <w:numId w:val="21"/>
        </w:numPr>
      </w:pPr>
      <w:r w:rsidRPr="00E313D8">
        <w:t>the safety hazard</w:t>
      </w:r>
    </w:p>
    <w:p w14:paraId="395A807D" w14:textId="2B1C2817" w:rsidR="00C457EC" w:rsidRPr="00E313D8" w:rsidRDefault="00C457EC" w:rsidP="0026645D">
      <w:pPr>
        <w:pStyle w:val="ListParagraph"/>
        <w:numPr>
          <w:ilvl w:val="0"/>
          <w:numId w:val="21"/>
        </w:numPr>
      </w:pPr>
      <w:r w:rsidRPr="00E313D8">
        <w:t>the possible consequences</w:t>
      </w:r>
    </w:p>
    <w:p w14:paraId="600004C3" w14:textId="723ABF96" w:rsidR="00C457EC" w:rsidRPr="00E313D8" w:rsidRDefault="00C457EC" w:rsidP="0026645D">
      <w:pPr>
        <w:pStyle w:val="ListParagraph"/>
        <w:numPr>
          <w:ilvl w:val="0"/>
          <w:numId w:val="21"/>
        </w:numPr>
      </w:pPr>
      <w:r w:rsidRPr="00E313D8">
        <w:t>appropriate incident response actions</w:t>
      </w:r>
    </w:p>
    <w:p w14:paraId="7BC3A65F" w14:textId="77777777" w:rsidR="00C457EC" w:rsidRPr="00E313D8" w:rsidRDefault="00C457EC" w:rsidP="0026645D">
      <w:pPr>
        <w:pStyle w:val="ListParagraph"/>
        <w:numPr>
          <w:ilvl w:val="0"/>
          <w:numId w:val="21"/>
        </w:numPr>
      </w:pPr>
      <w:r w:rsidRPr="00E313D8">
        <w:t>and suitable mitigation strategies.</w:t>
      </w:r>
    </w:p>
    <w:p w14:paraId="74F2B950" w14:textId="4DB004B0" w:rsidR="00C457EC" w:rsidRPr="00892C49" w:rsidRDefault="00C457EC" w:rsidP="00C457EC">
      <w:r w:rsidRPr="00E313D8">
        <w:t>The aim is not only to identify a cyberattack, but to understand how cyber events can influence physical processes, operational decisions, and safety outcomes.</w:t>
      </w:r>
    </w:p>
    <w:p w14:paraId="2ECC3389" w14:textId="18F650CC" w:rsidR="00733965" w:rsidRPr="00733965" w:rsidRDefault="00C457EC" w:rsidP="00733965">
      <w:pPr>
        <w:pStyle w:val="Heading1"/>
        <w:numPr>
          <w:ilvl w:val="0"/>
          <w:numId w:val="22"/>
        </w:numPr>
        <w:rPr>
          <w:rFonts w:asciiTheme="minorHAnsi" w:hAnsiTheme="minorHAnsi"/>
          <w:b/>
          <w:bCs/>
          <w:sz w:val="32"/>
          <w:szCs w:val="32"/>
        </w:rPr>
      </w:pPr>
      <w:r w:rsidRPr="00E313D8">
        <w:rPr>
          <w:rFonts w:asciiTheme="minorHAnsi" w:hAnsiTheme="minorHAnsi"/>
          <w:b/>
          <w:bCs/>
          <w:sz w:val="32"/>
          <w:szCs w:val="32"/>
        </w:rPr>
        <w:t>Scenario Summary</w:t>
      </w:r>
    </w:p>
    <w:p w14:paraId="22675920" w14:textId="77777777" w:rsidR="00243AE3" w:rsidRPr="00243AE3" w:rsidRDefault="00243AE3" w:rsidP="00243AE3">
      <w:r w:rsidRPr="00243AE3">
        <w:t xml:space="preserve">Modern maritime navigation is heavily reliant on Positioning, Navigation, and Timing (PNT) information provided by Global Navigation Satellite Systems (GNSS). Maritime bridge systems for vessel position information include Electronic Chart Display and Information Systems (ECDIS), Automatic Identification Systems (AIS), route-monitoring functions, and track-control systems. These technologies increase the navigational accuracy and operational effectiveness of </w:t>
      </w:r>
      <w:proofErr w:type="gramStart"/>
      <w:r w:rsidRPr="00243AE3">
        <w:t>navigation, but</w:t>
      </w:r>
      <w:proofErr w:type="gramEnd"/>
      <w:r w:rsidRPr="00243AE3">
        <w:t xml:space="preserve"> also induce new dependencies on digital information.</w:t>
      </w:r>
    </w:p>
    <w:p w14:paraId="71D2D898" w14:textId="77777777" w:rsidR="00243AE3" w:rsidRPr="00243AE3" w:rsidRDefault="00243AE3" w:rsidP="00243AE3">
      <w:r w:rsidRPr="00243AE3">
        <w:t>Unlike most conventional safety risks, cyber incidents may be unrelated to damage to physical equipment. Instead, they can blur the validity of operational data and pose the danger of making unsafe decisions driven by inaccurate information.</w:t>
      </w:r>
    </w:p>
    <w:p w14:paraId="40CC335C" w14:textId="77777777" w:rsidR="00243AE3" w:rsidRPr="00243AE3" w:rsidRDefault="00243AE3" w:rsidP="00243AE3">
      <w:r w:rsidRPr="00243AE3">
        <w:lastRenderedPageBreak/>
        <w:t>GNSS spoofing is a major challenge in maritime environments. A successful spoofing attack can result in bridge systems that show a fake position for the vessel while appearing fully operable.</w:t>
      </w:r>
    </w:p>
    <w:p w14:paraId="74DB18E0" w14:textId="77777777" w:rsidR="00243AE3" w:rsidRPr="00243AE3" w:rsidRDefault="00243AE3" w:rsidP="00243AE3">
      <w:r w:rsidRPr="00243AE3">
        <w:t>This episode deals with GNSS spoofing implications for navigational safety, how integrity loss caused by cyber-induced integrity failures can propagate through contemporary bridge systems, and robust navigation practices that can curtail danger.</w:t>
      </w:r>
    </w:p>
    <w:p w14:paraId="25A8E7F2" w14:textId="667D6145" w:rsidR="00C457EC" w:rsidRPr="00C53342" w:rsidRDefault="00C457EC" w:rsidP="00F71451">
      <w:pPr>
        <w:pStyle w:val="Heading1"/>
        <w:numPr>
          <w:ilvl w:val="1"/>
          <w:numId w:val="22"/>
        </w:numPr>
        <w:rPr>
          <w:rFonts w:asciiTheme="minorHAnsi" w:hAnsiTheme="minorHAnsi"/>
          <w:b/>
          <w:bCs/>
          <w:sz w:val="24"/>
          <w:szCs w:val="24"/>
        </w:rPr>
      </w:pPr>
      <w:r w:rsidRPr="00C53342">
        <w:rPr>
          <w:rFonts w:asciiTheme="minorHAnsi" w:hAnsiTheme="minorHAnsi"/>
          <w:b/>
          <w:bCs/>
          <w:sz w:val="24"/>
          <w:szCs w:val="24"/>
        </w:rPr>
        <w:t>System Context</w:t>
      </w:r>
    </w:p>
    <w:p w14:paraId="5BD6E90F" w14:textId="77777777" w:rsidR="00C457EC" w:rsidRPr="00892C49" w:rsidRDefault="00C457EC" w:rsidP="00892C49">
      <w:r w:rsidRPr="00892C49">
        <w:t>What system is being examined?</w:t>
      </w:r>
    </w:p>
    <w:p w14:paraId="49C6F1A8" w14:textId="656E0CD1" w:rsidR="00C457EC" w:rsidRPr="00C53342" w:rsidRDefault="00C457EC" w:rsidP="00F71451">
      <w:pPr>
        <w:pStyle w:val="Heading1"/>
        <w:numPr>
          <w:ilvl w:val="1"/>
          <w:numId w:val="22"/>
        </w:numPr>
        <w:rPr>
          <w:rFonts w:asciiTheme="minorHAnsi" w:hAnsiTheme="minorHAnsi"/>
          <w:b/>
          <w:bCs/>
          <w:sz w:val="24"/>
          <w:szCs w:val="24"/>
        </w:rPr>
      </w:pPr>
      <w:r w:rsidRPr="00C53342">
        <w:rPr>
          <w:rFonts w:asciiTheme="minorHAnsi" w:hAnsiTheme="minorHAnsi"/>
          <w:b/>
          <w:bCs/>
          <w:sz w:val="24"/>
          <w:szCs w:val="24"/>
        </w:rPr>
        <w:t>Cyber</w:t>
      </w:r>
      <w:r w:rsidR="00A731E0">
        <w:rPr>
          <w:rFonts w:asciiTheme="minorHAnsi" w:hAnsiTheme="minorHAnsi"/>
          <w:b/>
          <w:bCs/>
          <w:sz w:val="24"/>
          <w:szCs w:val="24"/>
        </w:rPr>
        <w:t xml:space="preserve"> S</w:t>
      </w:r>
      <w:r w:rsidRPr="00C53342">
        <w:rPr>
          <w:rFonts w:asciiTheme="minorHAnsi" w:hAnsiTheme="minorHAnsi"/>
          <w:b/>
          <w:bCs/>
          <w:sz w:val="24"/>
          <w:szCs w:val="24"/>
        </w:rPr>
        <w:t>ecurity Event</w:t>
      </w:r>
    </w:p>
    <w:p w14:paraId="7031A999" w14:textId="642ADEB4" w:rsidR="00C457EC" w:rsidRPr="00892C49" w:rsidRDefault="00C457EC" w:rsidP="00892C49">
      <w:r w:rsidRPr="00892C49">
        <w:t xml:space="preserve">What </w:t>
      </w:r>
      <w:r w:rsidR="00A731E0">
        <w:t>cyber security</w:t>
      </w:r>
      <w:r w:rsidRPr="00892C49">
        <w:t xml:space="preserve"> event, compromise, disruption, or security-driven action occurs?</w:t>
      </w:r>
    </w:p>
    <w:p w14:paraId="21123E42" w14:textId="42AE1DF6" w:rsidR="00C457EC" w:rsidRPr="00C53342" w:rsidRDefault="00C457EC" w:rsidP="00F71451">
      <w:pPr>
        <w:pStyle w:val="Heading1"/>
        <w:numPr>
          <w:ilvl w:val="1"/>
          <w:numId w:val="22"/>
        </w:numPr>
        <w:rPr>
          <w:rFonts w:asciiTheme="minorHAnsi" w:hAnsiTheme="minorHAnsi"/>
          <w:b/>
          <w:bCs/>
          <w:sz w:val="24"/>
          <w:szCs w:val="24"/>
        </w:rPr>
      </w:pPr>
      <w:r w:rsidRPr="00C53342">
        <w:rPr>
          <w:rFonts w:asciiTheme="minorHAnsi" w:hAnsiTheme="minorHAnsi"/>
          <w:b/>
          <w:bCs/>
          <w:sz w:val="24"/>
          <w:szCs w:val="24"/>
        </w:rPr>
        <w:t>Safety Concern</w:t>
      </w:r>
    </w:p>
    <w:p w14:paraId="230AF9C7" w14:textId="7B34908E" w:rsidR="00892C49" w:rsidRDefault="00C457EC" w:rsidP="00892C49">
      <w:r w:rsidRPr="00892C49">
        <w:t>What safety issue could result from the cyber event?</w:t>
      </w:r>
    </w:p>
    <w:p w14:paraId="48436952" w14:textId="413579D6" w:rsidR="00C457EC" w:rsidRPr="00C53342" w:rsidRDefault="00C457EC" w:rsidP="00F71451">
      <w:pPr>
        <w:pStyle w:val="Heading1"/>
        <w:numPr>
          <w:ilvl w:val="1"/>
          <w:numId w:val="22"/>
        </w:numPr>
        <w:rPr>
          <w:rFonts w:asciiTheme="minorHAnsi" w:hAnsiTheme="minorHAnsi"/>
          <w:b/>
          <w:bCs/>
          <w:sz w:val="24"/>
          <w:szCs w:val="24"/>
        </w:rPr>
      </w:pPr>
      <w:r w:rsidRPr="00C53342">
        <w:rPr>
          <w:rFonts w:asciiTheme="minorHAnsi" w:hAnsiTheme="minorHAnsi"/>
          <w:b/>
          <w:bCs/>
          <w:sz w:val="24"/>
          <w:szCs w:val="24"/>
        </w:rPr>
        <w:t>Main Security-Informed Safety Lesson</w:t>
      </w:r>
    </w:p>
    <w:p w14:paraId="5D2C55D1" w14:textId="77777777" w:rsidR="00C457EC" w:rsidRPr="00892C49" w:rsidRDefault="00C457EC" w:rsidP="00892C49">
      <w:r w:rsidRPr="00892C49">
        <w:t>What is the main lesson from this episode?</w:t>
      </w:r>
    </w:p>
    <w:p w14:paraId="56780941" w14:textId="3B8FDD0F" w:rsidR="00C457EC" w:rsidRPr="00E313D8" w:rsidRDefault="00C457EC" w:rsidP="00C457EC">
      <w:pPr>
        <w:rPr>
          <w:sz w:val="28"/>
          <w:szCs w:val="28"/>
        </w:rPr>
      </w:pPr>
    </w:p>
    <w:p w14:paraId="5607DBB4" w14:textId="283094E1" w:rsidR="00C457EC" w:rsidRPr="00E313D8" w:rsidRDefault="00C457EC" w:rsidP="00F71451">
      <w:pPr>
        <w:pStyle w:val="Heading1"/>
        <w:numPr>
          <w:ilvl w:val="0"/>
          <w:numId w:val="22"/>
        </w:numPr>
        <w:rPr>
          <w:rFonts w:asciiTheme="minorHAnsi" w:hAnsiTheme="minorHAnsi"/>
          <w:b/>
          <w:bCs/>
          <w:sz w:val="32"/>
          <w:szCs w:val="32"/>
        </w:rPr>
      </w:pPr>
      <w:r w:rsidRPr="00E313D8">
        <w:rPr>
          <w:rFonts w:asciiTheme="minorHAnsi" w:hAnsiTheme="minorHAnsi"/>
          <w:b/>
          <w:bCs/>
          <w:sz w:val="32"/>
          <w:szCs w:val="32"/>
        </w:rPr>
        <w:t>Key Assets and Dependencies</w:t>
      </w:r>
    </w:p>
    <w:p w14:paraId="0684611C" w14:textId="77777777" w:rsidR="00C457EC" w:rsidRDefault="00C457EC" w:rsidP="00E313D8">
      <w:r w:rsidRPr="00E313D8">
        <w:t>Identify the important assets and dependencies in the scenario.</w:t>
      </w:r>
    </w:p>
    <w:p w14:paraId="3E9ABBA8" w14:textId="77777777" w:rsidR="00E313D8" w:rsidRDefault="00E313D8" w:rsidP="00E313D8"/>
    <w:tbl>
      <w:tblPr>
        <w:tblStyle w:val="TableGrid"/>
        <w:tblW w:w="0" w:type="auto"/>
        <w:tblLook w:val="04A0" w:firstRow="1" w:lastRow="0" w:firstColumn="1" w:lastColumn="0" w:noHBand="0" w:noVBand="1"/>
      </w:tblPr>
      <w:tblGrid>
        <w:gridCol w:w="3005"/>
        <w:gridCol w:w="3005"/>
        <w:gridCol w:w="3006"/>
      </w:tblGrid>
      <w:tr w:rsidR="00E313D8" w14:paraId="070B6DB1" w14:textId="77777777" w:rsidTr="00E313D8">
        <w:tc>
          <w:tcPr>
            <w:tcW w:w="3005" w:type="dxa"/>
            <w:shd w:val="clear" w:color="auto" w:fill="DAE9F7" w:themeFill="text2" w:themeFillTint="1A"/>
          </w:tcPr>
          <w:p w14:paraId="71DB9959" w14:textId="08C1CA15" w:rsidR="00E313D8" w:rsidRDefault="00E313D8" w:rsidP="00E313D8">
            <w:pPr>
              <w:jc w:val="center"/>
            </w:pPr>
            <w:r w:rsidRPr="003956A0">
              <w:t>Asset / System Component</w:t>
            </w:r>
          </w:p>
        </w:tc>
        <w:tc>
          <w:tcPr>
            <w:tcW w:w="3005" w:type="dxa"/>
            <w:shd w:val="clear" w:color="auto" w:fill="DAE9F7" w:themeFill="text2" w:themeFillTint="1A"/>
          </w:tcPr>
          <w:p w14:paraId="1096ED56" w14:textId="0D72308B" w:rsidR="00E313D8" w:rsidRDefault="00E313D8" w:rsidP="00E313D8">
            <w:pPr>
              <w:jc w:val="center"/>
            </w:pPr>
            <w:r w:rsidRPr="003956A0">
              <w:t>Role in Normal Operation</w:t>
            </w:r>
          </w:p>
        </w:tc>
        <w:tc>
          <w:tcPr>
            <w:tcW w:w="3006" w:type="dxa"/>
            <w:shd w:val="clear" w:color="auto" w:fill="DAE9F7" w:themeFill="text2" w:themeFillTint="1A"/>
          </w:tcPr>
          <w:p w14:paraId="091BB56B" w14:textId="70BCFEB6" w:rsidR="00E313D8" w:rsidRDefault="00E313D8" w:rsidP="00E313D8">
            <w:pPr>
              <w:jc w:val="center"/>
            </w:pPr>
            <w:r w:rsidRPr="003956A0">
              <w:t>Why It Matters for Safety</w:t>
            </w:r>
          </w:p>
        </w:tc>
      </w:tr>
      <w:tr w:rsidR="00E313D8" w14:paraId="46749F3D" w14:textId="77777777" w:rsidTr="00E313D8">
        <w:tc>
          <w:tcPr>
            <w:tcW w:w="3005" w:type="dxa"/>
          </w:tcPr>
          <w:p w14:paraId="5C7BCC08" w14:textId="77777777" w:rsidR="00E313D8" w:rsidRDefault="00E313D8" w:rsidP="00E313D8"/>
        </w:tc>
        <w:tc>
          <w:tcPr>
            <w:tcW w:w="3005" w:type="dxa"/>
          </w:tcPr>
          <w:p w14:paraId="144F399B" w14:textId="77777777" w:rsidR="00E313D8" w:rsidRDefault="00E313D8" w:rsidP="00E313D8"/>
        </w:tc>
        <w:tc>
          <w:tcPr>
            <w:tcW w:w="3006" w:type="dxa"/>
          </w:tcPr>
          <w:p w14:paraId="3E61BBF6" w14:textId="77777777" w:rsidR="00E313D8" w:rsidRDefault="00E313D8" w:rsidP="00E313D8"/>
        </w:tc>
      </w:tr>
      <w:tr w:rsidR="00E313D8" w14:paraId="05212CA8" w14:textId="77777777" w:rsidTr="00E313D8">
        <w:tc>
          <w:tcPr>
            <w:tcW w:w="3005" w:type="dxa"/>
          </w:tcPr>
          <w:p w14:paraId="030DBCF5" w14:textId="77777777" w:rsidR="00E313D8" w:rsidRDefault="00E313D8" w:rsidP="00E313D8"/>
        </w:tc>
        <w:tc>
          <w:tcPr>
            <w:tcW w:w="3005" w:type="dxa"/>
          </w:tcPr>
          <w:p w14:paraId="4116B5A8" w14:textId="77777777" w:rsidR="00E313D8" w:rsidRDefault="00E313D8" w:rsidP="00E313D8"/>
        </w:tc>
        <w:tc>
          <w:tcPr>
            <w:tcW w:w="3006" w:type="dxa"/>
          </w:tcPr>
          <w:p w14:paraId="1F43BFC8" w14:textId="77777777" w:rsidR="00E313D8" w:rsidRDefault="00E313D8" w:rsidP="00E313D8"/>
        </w:tc>
      </w:tr>
      <w:tr w:rsidR="00E313D8" w14:paraId="7633CEFD" w14:textId="77777777" w:rsidTr="00E313D8">
        <w:tc>
          <w:tcPr>
            <w:tcW w:w="3005" w:type="dxa"/>
          </w:tcPr>
          <w:p w14:paraId="64BAEA11" w14:textId="77777777" w:rsidR="00E313D8" w:rsidRDefault="00E313D8" w:rsidP="00E313D8"/>
        </w:tc>
        <w:tc>
          <w:tcPr>
            <w:tcW w:w="3005" w:type="dxa"/>
          </w:tcPr>
          <w:p w14:paraId="71B2817D" w14:textId="77777777" w:rsidR="00E313D8" w:rsidRDefault="00E313D8" w:rsidP="00E313D8"/>
        </w:tc>
        <w:tc>
          <w:tcPr>
            <w:tcW w:w="3006" w:type="dxa"/>
          </w:tcPr>
          <w:p w14:paraId="681E8727" w14:textId="77777777" w:rsidR="00E313D8" w:rsidRDefault="00E313D8" w:rsidP="00E313D8"/>
        </w:tc>
      </w:tr>
      <w:tr w:rsidR="00E313D8" w14:paraId="563427AB" w14:textId="77777777" w:rsidTr="00E313D8">
        <w:tc>
          <w:tcPr>
            <w:tcW w:w="3005" w:type="dxa"/>
          </w:tcPr>
          <w:p w14:paraId="3C98A85C" w14:textId="77777777" w:rsidR="00E313D8" w:rsidRDefault="00E313D8" w:rsidP="00E313D8"/>
        </w:tc>
        <w:tc>
          <w:tcPr>
            <w:tcW w:w="3005" w:type="dxa"/>
          </w:tcPr>
          <w:p w14:paraId="477FB35A" w14:textId="77777777" w:rsidR="00E313D8" w:rsidRDefault="00E313D8" w:rsidP="00E313D8"/>
        </w:tc>
        <w:tc>
          <w:tcPr>
            <w:tcW w:w="3006" w:type="dxa"/>
          </w:tcPr>
          <w:p w14:paraId="09106D0C" w14:textId="77777777" w:rsidR="00E313D8" w:rsidRDefault="00E313D8" w:rsidP="00E313D8"/>
        </w:tc>
      </w:tr>
    </w:tbl>
    <w:p w14:paraId="39BB5CC6" w14:textId="338C3362" w:rsidR="00C457EC" w:rsidRDefault="00C457EC" w:rsidP="00C457EC">
      <w:pPr>
        <w:rPr>
          <w:sz w:val="28"/>
          <w:szCs w:val="28"/>
        </w:rPr>
      </w:pPr>
    </w:p>
    <w:p w14:paraId="5C488933" w14:textId="77777777" w:rsidR="007729AE" w:rsidRPr="007729AE" w:rsidRDefault="007729AE" w:rsidP="007729AE">
      <w:r w:rsidRPr="007729AE">
        <w:t>Examples of asset/system components: Engineering Workstation, HMI, Pump, Sensor, Controller, etc.</w:t>
      </w:r>
    </w:p>
    <w:p w14:paraId="65C451FA" w14:textId="77777777" w:rsidR="007729AE" w:rsidRDefault="007729AE" w:rsidP="007729AE">
      <w:r w:rsidRPr="007729AE">
        <w:t>The assets can be mentioned in high-level or very detailed, depending on the purpose of your study.</w:t>
      </w:r>
    </w:p>
    <w:p w14:paraId="744B7FA6" w14:textId="77777777" w:rsidR="00A50AB8" w:rsidRPr="007729AE" w:rsidRDefault="00A50AB8" w:rsidP="007729AE"/>
    <w:p w14:paraId="3789C59A" w14:textId="77777777" w:rsidR="007729AE" w:rsidRPr="007729AE" w:rsidRDefault="007729AE" w:rsidP="007729AE">
      <w:pPr>
        <w:rPr>
          <w:u w:val="single"/>
        </w:rPr>
      </w:pPr>
      <w:r w:rsidRPr="007729AE">
        <w:rPr>
          <w:u w:val="single"/>
        </w:rPr>
        <w:lastRenderedPageBreak/>
        <w:t>Suggested assets to consider</w:t>
      </w:r>
    </w:p>
    <w:p w14:paraId="0BB01935" w14:textId="370944FF" w:rsidR="009D4F16" w:rsidRPr="009D4F16" w:rsidRDefault="009D4F16" w:rsidP="00442B8F">
      <w:pPr>
        <w:pStyle w:val="ListParagraph"/>
        <w:numPr>
          <w:ilvl w:val="0"/>
          <w:numId w:val="21"/>
        </w:numPr>
      </w:pPr>
      <w:r w:rsidRPr="009D4F16">
        <w:t xml:space="preserve">Primary GNSS Receiver </w:t>
      </w:r>
    </w:p>
    <w:p w14:paraId="7DC3C929" w14:textId="3D1A09A3" w:rsidR="009D4F16" w:rsidRPr="009D4F16" w:rsidRDefault="009D4F16" w:rsidP="00442B8F">
      <w:pPr>
        <w:pStyle w:val="ListParagraph"/>
        <w:numPr>
          <w:ilvl w:val="0"/>
          <w:numId w:val="21"/>
        </w:numPr>
      </w:pPr>
      <w:r w:rsidRPr="009D4F16">
        <w:t xml:space="preserve">Secondary GNSS Receiver </w:t>
      </w:r>
    </w:p>
    <w:p w14:paraId="5B0931F7" w14:textId="05B4E253" w:rsidR="009D4F16" w:rsidRPr="009D4F16" w:rsidRDefault="009D4F16" w:rsidP="00442B8F">
      <w:pPr>
        <w:pStyle w:val="ListParagraph"/>
        <w:numPr>
          <w:ilvl w:val="0"/>
          <w:numId w:val="21"/>
        </w:numPr>
      </w:pPr>
      <w:r w:rsidRPr="009D4F16">
        <w:t xml:space="preserve">ECDIS </w:t>
      </w:r>
    </w:p>
    <w:p w14:paraId="0ACEA52E" w14:textId="79C48F0A" w:rsidR="009D4F16" w:rsidRPr="009D4F16" w:rsidRDefault="009D4F16" w:rsidP="00442B8F">
      <w:pPr>
        <w:pStyle w:val="ListParagraph"/>
        <w:numPr>
          <w:ilvl w:val="0"/>
          <w:numId w:val="21"/>
        </w:numPr>
      </w:pPr>
      <w:r w:rsidRPr="009D4F16">
        <w:t xml:space="preserve">AIS </w:t>
      </w:r>
    </w:p>
    <w:p w14:paraId="34A37E06" w14:textId="5CAAEB8F" w:rsidR="009D4F16" w:rsidRPr="009D4F16" w:rsidRDefault="009D4F16" w:rsidP="00442B8F">
      <w:pPr>
        <w:pStyle w:val="ListParagraph"/>
        <w:numPr>
          <w:ilvl w:val="0"/>
          <w:numId w:val="21"/>
        </w:numPr>
      </w:pPr>
      <w:r w:rsidRPr="009D4F16">
        <w:t xml:space="preserve">Radar / ARPA </w:t>
      </w:r>
    </w:p>
    <w:p w14:paraId="7F267B60" w14:textId="04104DDB" w:rsidR="009D4F16" w:rsidRPr="009D4F16" w:rsidRDefault="009D4F16" w:rsidP="00442B8F">
      <w:pPr>
        <w:pStyle w:val="ListParagraph"/>
        <w:numPr>
          <w:ilvl w:val="0"/>
          <w:numId w:val="21"/>
        </w:numPr>
      </w:pPr>
      <w:r w:rsidRPr="009D4F16">
        <w:t xml:space="preserve">Gyrocompass </w:t>
      </w:r>
    </w:p>
    <w:p w14:paraId="025811DB" w14:textId="0191C81F" w:rsidR="009D4F16" w:rsidRPr="009D4F16" w:rsidRDefault="009D4F16" w:rsidP="00442B8F">
      <w:pPr>
        <w:pStyle w:val="ListParagraph"/>
        <w:numPr>
          <w:ilvl w:val="0"/>
          <w:numId w:val="21"/>
        </w:numPr>
      </w:pPr>
      <w:r w:rsidRPr="009D4F16">
        <w:t xml:space="preserve">Speed Log </w:t>
      </w:r>
    </w:p>
    <w:p w14:paraId="07B1BB54" w14:textId="23C26D9C" w:rsidR="009D4F16" w:rsidRPr="009D4F16" w:rsidRDefault="009D4F16" w:rsidP="00442B8F">
      <w:pPr>
        <w:pStyle w:val="ListParagraph"/>
        <w:numPr>
          <w:ilvl w:val="0"/>
          <w:numId w:val="21"/>
        </w:numPr>
      </w:pPr>
      <w:r w:rsidRPr="009D4F16">
        <w:t xml:space="preserve">Echo Sounder </w:t>
      </w:r>
    </w:p>
    <w:p w14:paraId="486C44E8" w14:textId="2F6A4A30" w:rsidR="009D4F16" w:rsidRPr="009D4F16" w:rsidRDefault="009D4F16" w:rsidP="00442B8F">
      <w:pPr>
        <w:pStyle w:val="ListParagraph"/>
        <w:numPr>
          <w:ilvl w:val="0"/>
          <w:numId w:val="21"/>
        </w:numPr>
      </w:pPr>
      <w:r w:rsidRPr="009D4F16">
        <w:t xml:space="preserve">Autopilot / Track Control System </w:t>
      </w:r>
    </w:p>
    <w:p w14:paraId="7C9C5C5F" w14:textId="59964C65" w:rsidR="009D4F16" w:rsidRPr="009D4F16" w:rsidRDefault="009D4F16" w:rsidP="00442B8F">
      <w:pPr>
        <w:pStyle w:val="ListParagraph"/>
        <w:numPr>
          <w:ilvl w:val="0"/>
          <w:numId w:val="21"/>
        </w:numPr>
      </w:pPr>
      <w:r w:rsidRPr="009D4F16">
        <w:t xml:space="preserve">Integrated Bridge Network </w:t>
      </w:r>
    </w:p>
    <w:p w14:paraId="1590B335" w14:textId="30508BED" w:rsidR="009D4F16" w:rsidRPr="009D4F16" w:rsidRDefault="009D4F16" w:rsidP="00442B8F">
      <w:pPr>
        <w:pStyle w:val="ListParagraph"/>
        <w:numPr>
          <w:ilvl w:val="0"/>
          <w:numId w:val="21"/>
        </w:numPr>
      </w:pPr>
      <w:r w:rsidRPr="009D4F16">
        <w:t xml:space="preserve">Bridge Team </w:t>
      </w:r>
    </w:p>
    <w:p w14:paraId="6B37B41F" w14:textId="0AC68138" w:rsidR="009D4F16" w:rsidRPr="009D4F16" w:rsidRDefault="009D4F16" w:rsidP="00442B8F">
      <w:pPr>
        <w:pStyle w:val="ListParagraph"/>
        <w:numPr>
          <w:ilvl w:val="0"/>
          <w:numId w:val="21"/>
        </w:numPr>
      </w:pPr>
      <w:r w:rsidRPr="009D4F16">
        <w:t xml:space="preserve">Passenger Ferry </w:t>
      </w:r>
    </w:p>
    <w:p w14:paraId="5305E81F" w14:textId="5AB111F2" w:rsidR="009D4F16" w:rsidRPr="009D4F16" w:rsidRDefault="009D4F16" w:rsidP="00442B8F">
      <w:pPr>
        <w:pStyle w:val="ListParagraph"/>
        <w:numPr>
          <w:ilvl w:val="0"/>
          <w:numId w:val="21"/>
        </w:numPr>
      </w:pPr>
      <w:r w:rsidRPr="009D4F16">
        <w:t xml:space="preserve">Harbour Navigation Corridor </w:t>
      </w:r>
    </w:p>
    <w:p w14:paraId="24A6C59B" w14:textId="1E14E2DA" w:rsidR="009D4F16" w:rsidRPr="009D4F16" w:rsidRDefault="009D4F16" w:rsidP="00442B8F">
      <w:pPr>
        <w:pStyle w:val="ListParagraph"/>
        <w:numPr>
          <w:ilvl w:val="0"/>
          <w:numId w:val="21"/>
        </w:numPr>
      </w:pPr>
      <w:r w:rsidRPr="009D4F16">
        <w:t xml:space="preserve">Visual Navigation References </w:t>
      </w:r>
    </w:p>
    <w:p w14:paraId="6DE45D3B" w14:textId="6FE99226" w:rsidR="00D53A7A" w:rsidRPr="009D4F16" w:rsidRDefault="009D4F16" w:rsidP="00442B8F">
      <w:pPr>
        <w:pStyle w:val="ListParagraph"/>
        <w:numPr>
          <w:ilvl w:val="0"/>
          <w:numId w:val="21"/>
        </w:numPr>
      </w:pPr>
      <w:r w:rsidRPr="009D4F16">
        <w:t>Navigational Aids (Buoys, Landmarks, Harbour Marks)</w:t>
      </w:r>
    </w:p>
    <w:p w14:paraId="63E2E840" w14:textId="27C98DAC" w:rsidR="00C457EC" w:rsidRPr="00E313D8" w:rsidRDefault="00C457EC" w:rsidP="00E860F4">
      <w:pPr>
        <w:pStyle w:val="Heading1"/>
        <w:numPr>
          <w:ilvl w:val="0"/>
          <w:numId w:val="22"/>
        </w:numPr>
        <w:rPr>
          <w:rFonts w:asciiTheme="minorHAnsi" w:hAnsiTheme="minorHAnsi"/>
          <w:b/>
          <w:bCs/>
          <w:sz w:val="32"/>
          <w:szCs w:val="32"/>
        </w:rPr>
      </w:pPr>
      <w:r w:rsidRPr="00E313D8">
        <w:rPr>
          <w:rFonts w:asciiTheme="minorHAnsi" w:hAnsiTheme="minorHAnsi"/>
          <w:b/>
          <w:bCs/>
          <w:sz w:val="32"/>
          <w:szCs w:val="32"/>
        </w:rPr>
        <w:t>Hazard–Threat Map</w:t>
      </w:r>
    </w:p>
    <w:p w14:paraId="12F4D4AA" w14:textId="77777777" w:rsidR="00C457EC" w:rsidRPr="00E313D8" w:rsidRDefault="00C457EC" w:rsidP="00E313D8">
      <w:r w:rsidRPr="00E313D8">
        <w:t>Complete the table below.</w:t>
      </w:r>
    </w:p>
    <w:p w14:paraId="558F496F" w14:textId="50733256" w:rsidR="00C457EC" w:rsidRPr="00E313D8" w:rsidRDefault="00C457EC" w:rsidP="00E313D8">
      <w:r w:rsidRPr="00E313D8">
        <w:t xml:space="preserve">A threat is a </w:t>
      </w:r>
      <w:r w:rsidR="00A731E0">
        <w:t>cyber security</w:t>
      </w:r>
      <w:r w:rsidRPr="00E313D8">
        <w:t>-related event or condition.</w:t>
      </w:r>
    </w:p>
    <w:p w14:paraId="750112B2" w14:textId="77777777" w:rsidR="00C457EC" w:rsidRPr="00E313D8" w:rsidRDefault="00C457EC" w:rsidP="00E313D8">
      <w:r w:rsidRPr="00E313D8">
        <w:t>A hazard is an unsafe system state or condition.</w:t>
      </w:r>
    </w:p>
    <w:p w14:paraId="45371BAB" w14:textId="77777777" w:rsidR="00C457EC" w:rsidRDefault="00C457EC" w:rsidP="00E313D8">
      <w:r w:rsidRPr="00E313D8">
        <w:t>Potential harm is the consequence that could affect people, equipment, services, or the environment.</w:t>
      </w:r>
    </w:p>
    <w:p w14:paraId="4109C809" w14:textId="77777777" w:rsidR="0025717D" w:rsidRPr="0025717D" w:rsidRDefault="0025717D" w:rsidP="0025717D">
      <w:r w:rsidRPr="0025717D">
        <w:t>Students should distinguish between:</w:t>
      </w:r>
    </w:p>
    <w:p w14:paraId="2F4BCA1A" w14:textId="7C514CC5" w:rsidR="0025717D" w:rsidRPr="0025717D" w:rsidRDefault="0025717D" w:rsidP="0025717D">
      <w:pPr>
        <w:pStyle w:val="ListParagraph"/>
        <w:numPr>
          <w:ilvl w:val="0"/>
          <w:numId w:val="43"/>
        </w:numPr>
      </w:pPr>
      <w:r w:rsidRPr="0025717D">
        <w:t>the cyber event</w:t>
      </w:r>
    </w:p>
    <w:p w14:paraId="09951034" w14:textId="3BACBC9C" w:rsidR="0025717D" w:rsidRPr="0025717D" w:rsidRDefault="0025717D" w:rsidP="0025717D">
      <w:pPr>
        <w:pStyle w:val="ListParagraph"/>
        <w:numPr>
          <w:ilvl w:val="0"/>
          <w:numId w:val="43"/>
        </w:numPr>
      </w:pPr>
      <w:r w:rsidRPr="0025717D">
        <w:t>the information integrity failure</w:t>
      </w:r>
    </w:p>
    <w:p w14:paraId="369B5CAE" w14:textId="35F25858" w:rsidR="0025717D" w:rsidRPr="0025717D" w:rsidRDefault="0025717D" w:rsidP="0025717D">
      <w:pPr>
        <w:pStyle w:val="ListParagraph"/>
        <w:numPr>
          <w:ilvl w:val="0"/>
          <w:numId w:val="43"/>
        </w:numPr>
      </w:pPr>
      <w:r w:rsidRPr="0025717D">
        <w:t>the unsafe control actions</w:t>
      </w:r>
    </w:p>
    <w:p w14:paraId="013F4520" w14:textId="767570E2" w:rsidR="0025717D" w:rsidRPr="0025717D" w:rsidRDefault="0025717D" w:rsidP="0025717D">
      <w:pPr>
        <w:pStyle w:val="ListParagraph"/>
        <w:numPr>
          <w:ilvl w:val="0"/>
          <w:numId w:val="43"/>
        </w:numPr>
      </w:pPr>
      <w:r w:rsidRPr="0025717D">
        <w:t>the resulting hazard</w:t>
      </w:r>
    </w:p>
    <w:p w14:paraId="734B7BCB" w14:textId="7412F8AB" w:rsidR="0025717D" w:rsidRPr="0025717D" w:rsidRDefault="0025717D" w:rsidP="0025717D">
      <w:pPr>
        <w:pStyle w:val="ListParagraph"/>
        <w:numPr>
          <w:ilvl w:val="0"/>
          <w:numId w:val="43"/>
        </w:numPr>
      </w:pPr>
      <w:r w:rsidRPr="0025717D">
        <w:t>the potential harm</w:t>
      </w:r>
    </w:p>
    <w:p w14:paraId="31D90A2B" w14:textId="77777777" w:rsidR="0025717D" w:rsidRPr="0025717D" w:rsidRDefault="0025717D" w:rsidP="0025717D">
      <w:r w:rsidRPr="0025717D">
        <w:t>Remember that GNSS spoofing itself is not the hazard.</w:t>
      </w:r>
    </w:p>
    <w:p w14:paraId="6E67D688" w14:textId="77777777" w:rsidR="0025717D" w:rsidRPr="0025717D" w:rsidRDefault="0025717D" w:rsidP="0025717D">
      <w:r w:rsidRPr="0025717D">
        <w:t>The hazard emerges when compromised navigation information influences operational decisions and vessel movement.</w:t>
      </w:r>
    </w:p>
    <w:p w14:paraId="209E011D" w14:textId="77777777" w:rsidR="0025717D" w:rsidRPr="0025717D" w:rsidRDefault="0025717D" w:rsidP="0025717D">
      <w:r w:rsidRPr="0025717D">
        <w:t>The critical safety issue is not the spoofing attack itself but the physical consequences that arise when inaccurate navigation information is accepted as trustworthy</w:t>
      </w:r>
    </w:p>
    <w:p w14:paraId="5DC93935" w14:textId="77777777" w:rsidR="000F62EA" w:rsidRDefault="000F62EA" w:rsidP="00E313D8"/>
    <w:tbl>
      <w:tblPr>
        <w:tblStyle w:val="TableGrid"/>
        <w:tblW w:w="0" w:type="auto"/>
        <w:tblLook w:val="04A0" w:firstRow="1" w:lastRow="0" w:firstColumn="1" w:lastColumn="0" w:noHBand="0" w:noVBand="1"/>
      </w:tblPr>
      <w:tblGrid>
        <w:gridCol w:w="2254"/>
        <w:gridCol w:w="2254"/>
        <w:gridCol w:w="2254"/>
        <w:gridCol w:w="2254"/>
      </w:tblGrid>
      <w:tr w:rsidR="00E313D8" w14:paraId="5C08CD38" w14:textId="77777777" w:rsidTr="00E313D8">
        <w:tc>
          <w:tcPr>
            <w:tcW w:w="2254" w:type="dxa"/>
            <w:shd w:val="clear" w:color="auto" w:fill="DAE9F7" w:themeFill="text2" w:themeFillTint="1A"/>
          </w:tcPr>
          <w:p w14:paraId="47768015" w14:textId="5B9A569C" w:rsidR="00E313D8" w:rsidRDefault="00E313D8" w:rsidP="00E313D8">
            <w:pPr>
              <w:jc w:val="center"/>
            </w:pPr>
            <w:r w:rsidRPr="00DC2E37">
              <w:t>Threat / Cyber Event</w:t>
            </w:r>
          </w:p>
        </w:tc>
        <w:tc>
          <w:tcPr>
            <w:tcW w:w="2254" w:type="dxa"/>
            <w:shd w:val="clear" w:color="auto" w:fill="DAE9F7" w:themeFill="text2" w:themeFillTint="1A"/>
          </w:tcPr>
          <w:p w14:paraId="281C86F6" w14:textId="4AF983AD" w:rsidR="00E313D8" w:rsidRDefault="00E313D8" w:rsidP="00E313D8">
            <w:pPr>
              <w:jc w:val="center"/>
            </w:pPr>
            <w:r w:rsidRPr="00DC2E37">
              <w:t>Affected Asset or Function</w:t>
            </w:r>
          </w:p>
        </w:tc>
        <w:tc>
          <w:tcPr>
            <w:tcW w:w="2254" w:type="dxa"/>
            <w:shd w:val="clear" w:color="auto" w:fill="DAE9F7" w:themeFill="text2" w:themeFillTint="1A"/>
          </w:tcPr>
          <w:p w14:paraId="69726355" w14:textId="613D57FE" w:rsidR="00E313D8" w:rsidRDefault="00E313D8" w:rsidP="00E313D8">
            <w:pPr>
              <w:jc w:val="center"/>
            </w:pPr>
            <w:r w:rsidRPr="00DC2E37">
              <w:t>Resulting Hazard</w:t>
            </w:r>
          </w:p>
        </w:tc>
        <w:tc>
          <w:tcPr>
            <w:tcW w:w="2254" w:type="dxa"/>
            <w:shd w:val="clear" w:color="auto" w:fill="DAE9F7" w:themeFill="text2" w:themeFillTint="1A"/>
          </w:tcPr>
          <w:p w14:paraId="64599728" w14:textId="09658471" w:rsidR="00E313D8" w:rsidRDefault="00E313D8" w:rsidP="00E313D8">
            <w:pPr>
              <w:jc w:val="center"/>
            </w:pPr>
            <w:r w:rsidRPr="00DC2E37">
              <w:t>Potential Harm</w:t>
            </w:r>
          </w:p>
        </w:tc>
      </w:tr>
      <w:tr w:rsidR="00E313D8" w14:paraId="1085F2AE" w14:textId="77777777" w:rsidTr="00E313D8">
        <w:tc>
          <w:tcPr>
            <w:tcW w:w="2254" w:type="dxa"/>
          </w:tcPr>
          <w:p w14:paraId="58B5C891" w14:textId="77777777" w:rsidR="00E313D8" w:rsidRDefault="00E313D8" w:rsidP="00E313D8"/>
        </w:tc>
        <w:tc>
          <w:tcPr>
            <w:tcW w:w="2254" w:type="dxa"/>
          </w:tcPr>
          <w:p w14:paraId="50DC39BE" w14:textId="77777777" w:rsidR="00E313D8" w:rsidRDefault="00E313D8" w:rsidP="00E313D8"/>
        </w:tc>
        <w:tc>
          <w:tcPr>
            <w:tcW w:w="2254" w:type="dxa"/>
          </w:tcPr>
          <w:p w14:paraId="2BA00A69" w14:textId="77777777" w:rsidR="00E313D8" w:rsidRDefault="00E313D8" w:rsidP="00E313D8"/>
        </w:tc>
        <w:tc>
          <w:tcPr>
            <w:tcW w:w="2254" w:type="dxa"/>
          </w:tcPr>
          <w:p w14:paraId="35BC3690" w14:textId="77777777" w:rsidR="00E313D8" w:rsidRDefault="00E313D8" w:rsidP="00E313D8"/>
        </w:tc>
      </w:tr>
      <w:tr w:rsidR="00E313D8" w14:paraId="0A5966D1" w14:textId="77777777" w:rsidTr="00E313D8">
        <w:tc>
          <w:tcPr>
            <w:tcW w:w="2254" w:type="dxa"/>
          </w:tcPr>
          <w:p w14:paraId="7DBBB1CF" w14:textId="77777777" w:rsidR="00E313D8" w:rsidRDefault="00E313D8" w:rsidP="00E313D8"/>
        </w:tc>
        <w:tc>
          <w:tcPr>
            <w:tcW w:w="2254" w:type="dxa"/>
          </w:tcPr>
          <w:p w14:paraId="24A13FAC" w14:textId="77777777" w:rsidR="00E313D8" w:rsidRDefault="00E313D8" w:rsidP="00E313D8"/>
        </w:tc>
        <w:tc>
          <w:tcPr>
            <w:tcW w:w="2254" w:type="dxa"/>
          </w:tcPr>
          <w:p w14:paraId="59146B7F" w14:textId="77777777" w:rsidR="00E313D8" w:rsidRDefault="00E313D8" w:rsidP="00E313D8"/>
        </w:tc>
        <w:tc>
          <w:tcPr>
            <w:tcW w:w="2254" w:type="dxa"/>
          </w:tcPr>
          <w:p w14:paraId="7F6CC1F2" w14:textId="77777777" w:rsidR="00E313D8" w:rsidRDefault="00E313D8" w:rsidP="00E313D8"/>
        </w:tc>
      </w:tr>
      <w:tr w:rsidR="00E313D8" w14:paraId="3ACD9A0A" w14:textId="77777777" w:rsidTr="00E313D8">
        <w:tc>
          <w:tcPr>
            <w:tcW w:w="2254" w:type="dxa"/>
          </w:tcPr>
          <w:p w14:paraId="22CA03D2" w14:textId="77777777" w:rsidR="00E313D8" w:rsidRDefault="00E313D8" w:rsidP="00E313D8"/>
        </w:tc>
        <w:tc>
          <w:tcPr>
            <w:tcW w:w="2254" w:type="dxa"/>
          </w:tcPr>
          <w:p w14:paraId="3B0142FD" w14:textId="77777777" w:rsidR="00E313D8" w:rsidRDefault="00E313D8" w:rsidP="00E313D8"/>
        </w:tc>
        <w:tc>
          <w:tcPr>
            <w:tcW w:w="2254" w:type="dxa"/>
          </w:tcPr>
          <w:p w14:paraId="3A73CA7D" w14:textId="77777777" w:rsidR="00E313D8" w:rsidRDefault="00E313D8" w:rsidP="00E313D8"/>
        </w:tc>
        <w:tc>
          <w:tcPr>
            <w:tcW w:w="2254" w:type="dxa"/>
          </w:tcPr>
          <w:p w14:paraId="072BEA71" w14:textId="77777777" w:rsidR="00E313D8" w:rsidRDefault="00E313D8" w:rsidP="00E313D8"/>
        </w:tc>
      </w:tr>
    </w:tbl>
    <w:p w14:paraId="721BD556" w14:textId="249C0401" w:rsidR="00C457EC" w:rsidRPr="00E313D8" w:rsidRDefault="00C457EC" w:rsidP="00C457EC">
      <w:pPr>
        <w:rPr>
          <w:sz w:val="28"/>
          <w:szCs w:val="28"/>
        </w:rPr>
      </w:pPr>
    </w:p>
    <w:p w14:paraId="30D425CD" w14:textId="582B8CC6" w:rsidR="00C457EC" w:rsidRPr="00E313D8" w:rsidRDefault="00C457EC" w:rsidP="00F71451">
      <w:pPr>
        <w:pStyle w:val="Heading1"/>
        <w:numPr>
          <w:ilvl w:val="0"/>
          <w:numId w:val="22"/>
        </w:numPr>
        <w:rPr>
          <w:rFonts w:asciiTheme="minorHAnsi" w:hAnsiTheme="minorHAnsi"/>
          <w:b/>
          <w:bCs/>
          <w:sz w:val="32"/>
          <w:szCs w:val="32"/>
        </w:rPr>
      </w:pPr>
      <w:r w:rsidRPr="00E313D8">
        <w:rPr>
          <w:rFonts w:asciiTheme="minorHAnsi" w:hAnsiTheme="minorHAnsi"/>
          <w:b/>
          <w:bCs/>
          <w:sz w:val="32"/>
          <w:szCs w:val="32"/>
        </w:rPr>
        <w:t>Cyber-to-Physical Escalation Pathway</w:t>
      </w:r>
    </w:p>
    <w:p w14:paraId="55BAF021" w14:textId="77777777" w:rsidR="00C457EC" w:rsidRPr="00E313D8" w:rsidRDefault="00C457EC" w:rsidP="0055673D">
      <w:r w:rsidRPr="00E313D8">
        <w:t>Complete the pathway showing how the cyber event can become a safety issue.</w:t>
      </w:r>
    </w:p>
    <w:tbl>
      <w:tblPr>
        <w:tblStyle w:val="TableGrid"/>
        <w:tblW w:w="0" w:type="auto"/>
        <w:tblLook w:val="04A0" w:firstRow="1" w:lastRow="0" w:firstColumn="1" w:lastColumn="0" w:noHBand="0" w:noVBand="1"/>
      </w:tblPr>
      <w:tblGrid>
        <w:gridCol w:w="9016"/>
      </w:tblGrid>
      <w:tr w:rsidR="0055673D" w:rsidRPr="00E313D8" w14:paraId="780E55EA" w14:textId="77777777" w:rsidTr="00EA26CE">
        <w:tc>
          <w:tcPr>
            <w:tcW w:w="9016" w:type="dxa"/>
            <w:tcBorders>
              <w:bottom w:val="single" w:sz="4" w:space="0" w:color="auto"/>
            </w:tcBorders>
          </w:tcPr>
          <w:p w14:paraId="40174D7A" w14:textId="7A9E426A" w:rsidR="00AE04FC" w:rsidRDefault="0055673D" w:rsidP="0055673D">
            <w:pPr>
              <w:rPr>
                <w:b/>
                <w:bCs/>
              </w:rPr>
            </w:pPr>
            <w:r w:rsidRPr="00E313D8">
              <w:rPr>
                <w:b/>
                <w:bCs/>
              </w:rPr>
              <w:t>Cyber Event</w:t>
            </w:r>
            <w:r w:rsidR="00207ACF">
              <w:rPr>
                <w:b/>
                <w:bCs/>
              </w:rPr>
              <w:t>:</w:t>
            </w:r>
          </w:p>
          <w:p w14:paraId="75BD3E5C" w14:textId="43AF1548" w:rsidR="0055673D" w:rsidRPr="00E313D8" w:rsidRDefault="00AE04FC" w:rsidP="0055673D">
            <w:pPr>
              <w:rPr>
                <w:b/>
                <w:bCs/>
              </w:rPr>
            </w:pPr>
            <w:r>
              <w:rPr>
                <w:b/>
                <w:bCs/>
              </w:rPr>
              <w:t>(</w:t>
            </w:r>
            <w:r w:rsidR="001A03A9" w:rsidRPr="001A03A9">
              <w:rPr>
                <w:b/>
                <w:bCs/>
              </w:rPr>
              <w:t>GNSS Spoofing</w:t>
            </w:r>
            <w:r>
              <w:rPr>
                <w:b/>
                <w:bCs/>
              </w:rPr>
              <w:t>)</w:t>
            </w:r>
          </w:p>
        </w:tc>
      </w:tr>
      <w:tr w:rsidR="0055673D" w:rsidRPr="00E313D8" w14:paraId="5FF8739B" w14:textId="77777777" w:rsidTr="00EA26CE">
        <w:tc>
          <w:tcPr>
            <w:tcW w:w="9016" w:type="dxa"/>
            <w:tcBorders>
              <w:bottom w:val="nil"/>
            </w:tcBorders>
          </w:tcPr>
          <w:p w14:paraId="6B035E29" w14:textId="77777777" w:rsidR="0055673D" w:rsidRPr="00E313D8" w:rsidRDefault="0055673D" w:rsidP="0055673D"/>
          <w:p w14:paraId="6A1E0BF7" w14:textId="1B2AF1BF" w:rsidR="0055673D" w:rsidRPr="001568E1" w:rsidRDefault="001568E1" w:rsidP="0055673D">
            <w:pPr>
              <w:rPr>
                <w:color w:val="A6A6A6" w:themeColor="background1" w:themeShade="A6"/>
              </w:rPr>
            </w:pPr>
            <w:r w:rsidRPr="001568E1">
              <w:rPr>
                <w:color w:val="A6A6A6" w:themeColor="background1" w:themeShade="A6"/>
              </w:rPr>
              <w:t>Write your answer here</w:t>
            </w:r>
          </w:p>
          <w:p w14:paraId="1B94F2BE" w14:textId="77777777" w:rsidR="0055673D" w:rsidRPr="00E313D8" w:rsidRDefault="0055673D" w:rsidP="0055673D"/>
          <w:p w14:paraId="38EE895B" w14:textId="77777777" w:rsidR="00EA26CE" w:rsidRPr="00E313D8" w:rsidRDefault="00EA26CE" w:rsidP="0055673D"/>
          <w:p w14:paraId="43F9C49C" w14:textId="77777777" w:rsidR="0055673D" w:rsidRPr="00E313D8" w:rsidRDefault="0055673D" w:rsidP="0055673D"/>
        </w:tc>
      </w:tr>
      <w:tr w:rsidR="0055673D" w:rsidRPr="00E313D8" w14:paraId="5933E963" w14:textId="77777777" w:rsidTr="00EA26CE">
        <w:tc>
          <w:tcPr>
            <w:tcW w:w="9016" w:type="dxa"/>
            <w:tcBorders>
              <w:top w:val="nil"/>
            </w:tcBorders>
          </w:tcPr>
          <w:p w14:paraId="1C92846B" w14:textId="4C6DF060" w:rsidR="0055673D" w:rsidRPr="00E313D8" w:rsidRDefault="0055673D" w:rsidP="0055673D">
            <w:r w:rsidRPr="00E313D8">
              <w:rPr>
                <w:noProof/>
              </w:rPr>
              <mc:AlternateContent>
                <mc:Choice Requires="wps">
                  <w:drawing>
                    <wp:anchor distT="0" distB="0" distL="114300" distR="114300" simplePos="0" relativeHeight="251659264" behindDoc="0" locked="0" layoutInCell="1" allowOverlap="1" wp14:anchorId="44EDF5C5" wp14:editId="6B0833FF">
                      <wp:simplePos x="0" y="0"/>
                      <wp:positionH relativeFrom="column">
                        <wp:posOffset>2602865</wp:posOffset>
                      </wp:positionH>
                      <wp:positionV relativeFrom="paragraph">
                        <wp:posOffset>42545</wp:posOffset>
                      </wp:positionV>
                      <wp:extent cx="213360" cy="281940"/>
                      <wp:effectExtent l="19050" t="0" r="15240" b="41910"/>
                      <wp:wrapNone/>
                      <wp:docPr id="214438970" name="Arrow: Down 1"/>
                      <wp:cNvGraphicFramePr/>
                      <a:graphic xmlns:a="http://schemas.openxmlformats.org/drawingml/2006/main">
                        <a:graphicData uri="http://schemas.microsoft.com/office/word/2010/wordprocessingShape">
                          <wps:wsp>
                            <wps:cNvSpPr/>
                            <wps:spPr>
                              <a:xfrm>
                                <a:off x="0" y="0"/>
                                <a:ext cx="213360" cy="28194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90D9B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 o:spid="_x0000_s1026" type="#_x0000_t67" style="position:absolute;margin-left:204.95pt;margin-top:3.35pt;width:16.8pt;height:2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" adj="13427" fillcolor="white [3201]" strokecolor="black [3200]" strokeweight="1pt"/>
                  </w:pict>
                </mc:Fallback>
              </mc:AlternateContent>
            </w:r>
          </w:p>
          <w:p w14:paraId="29205A46" w14:textId="21621FE2" w:rsidR="0055673D" w:rsidRPr="00E313D8" w:rsidRDefault="0055673D" w:rsidP="0055673D"/>
        </w:tc>
      </w:tr>
      <w:tr w:rsidR="0055673D" w:rsidRPr="00E313D8" w14:paraId="01A7D163" w14:textId="77777777" w:rsidTr="00EA26CE">
        <w:tc>
          <w:tcPr>
            <w:tcW w:w="9016" w:type="dxa"/>
            <w:tcBorders>
              <w:bottom w:val="single" w:sz="4" w:space="0" w:color="auto"/>
            </w:tcBorders>
          </w:tcPr>
          <w:p w14:paraId="1AE0106A" w14:textId="77777777" w:rsidR="0055673D" w:rsidRDefault="0055673D" w:rsidP="0055673D">
            <w:pPr>
              <w:rPr>
                <w:b/>
                <w:bCs/>
              </w:rPr>
            </w:pPr>
            <w:r w:rsidRPr="00E313D8">
              <w:rPr>
                <w:b/>
                <w:bCs/>
              </w:rPr>
              <w:t>Affected Digital / Control Function:</w:t>
            </w:r>
          </w:p>
          <w:p w14:paraId="532305F1" w14:textId="0743869A" w:rsidR="00207ACF" w:rsidRPr="00E313D8" w:rsidRDefault="00207ACF" w:rsidP="0055673D">
            <w:pPr>
              <w:rPr>
                <w:b/>
                <w:bCs/>
              </w:rPr>
            </w:pPr>
            <w:r>
              <w:rPr>
                <w:b/>
                <w:bCs/>
              </w:rPr>
              <w:t>(</w:t>
            </w:r>
            <w:r w:rsidR="001A03A9" w:rsidRPr="001A03A9">
              <w:rPr>
                <w:b/>
                <w:bCs/>
              </w:rPr>
              <w:t>False Position Data</w:t>
            </w:r>
            <w:r>
              <w:rPr>
                <w:b/>
                <w:bCs/>
              </w:rPr>
              <w:t>)</w:t>
            </w:r>
          </w:p>
        </w:tc>
      </w:tr>
      <w:tr w:rsidR="0055673D" w:rsidRPr="00E313D8" w14:paraId="475DDB0C" w14:textId="77777777" w:rsidTr="00EA26CE">
        <w:tc>
          <w:tcPr>
            <w:tcW w:w="9016" w:type="dxa"/>
            <w:tcBorders>
              <w:bottom w:val="nil"/>
            </w:tcBorders>
          </w:tcPr>
          <w:p w14:paraId="0971C0D0" w14:textId="77777777" w:rsidR="0055673D" w:rsidRPr="00E313D8" w:rsidRDefault="0055673D" w:rsidP="0055673D"/>
          <w:p w14:paraId="2507F333" w14:textId="7A60E5C6" w:rsidR="0055673D" w:rsidRPr="001568E1" w:rsidRDefault="001568E1" w:rsidP="0055673D">
            <w:pPr>
              <w:rPr>
                <w:color w:val="A6A6A6" w:themeColor="background1" w:themeShade="A6"/>
              </w:rPr>
            </w:pPr>
            <w:r w:rsidRPr="001568E1">
              <w:rPr>
                <w:color w:val="A6A6A6" w:themeColor="background1" w:themeShade="A6"/>
              </w:rPr>
              <w:t>Write your answer here</w:t>
            </w:r>
          </w:p>
          <w:p w14:paraId="37FA1A72" w14:textId="77777777" w:rsidR="0055673D" w:rsidRPr="00E313D8" w:rsidRDefault="0055673D" w:rsidP="0055673D"/>
          <w:p w14:paraId="648811B7" w14:textId="77777777" w:rsidR="0055673D" w:rsidRPr="00E313D8" w:rsidRDefault="0055673D" w:rsidP="0055673D"/>
          <w:p w14:paraId="6654340E" w14:textId="77777777" w:rsidR="0055673D" w:rsidRPr="00E313D8" w:rsidRDefault="0055673D" w:rsidP="0055673D"/>
        </w:tc>
      </w:tr>
      <w:tr w:rsidR="0055673D" w:rsidRPr="00E313D8" w14:paraId="38CA77BC" w14:textId="77777777" w:rsidTr="00EA26CE">
        <w:tc>
          <w:tcPr>
            <w:tcW w:w="9016" w:type="dxa"/>
            <w:tcBorders>
              <w:top w:val="nil"/>
            </w:tcBorders>
          </w:tcPr>
          <w:p w14:paraId="6FB975C4" w14:textId="0847FCCB" w:rsidR="0055673D" w:rsidRPr="00E313D8" w:rsidRDefault="0055673D" w:rsidP="0055673D">
            <w:r w:rsidRPr="00E313D8">
              <w:rPr>
                <w:noProof/>
              </w:rPr>
              <mc:AlternateContent>
                <mc:Choice Requires="wps">
                  <w:drawing>
                    <wp:anchor distT="0" distB="0" distL="114300" distR="114300" simplePos="0" relativeHeight="251661312" behindDoc="0" locked="0" layoutInCell="1" allowOverlap="1" wp14:anchorId="2F48CD9B" wp14:editId="2683BD81">
                      <wp:simplePos x="0" y="0"/>
                      <wp:positionH relativeFrom="column">
                        <wp:posOffset>2584450</wp:posOffset>
                      </wp:positionH>
                      <wp:positionV relativeFrom="paragraph">
                        <wp:posOffset>27940</wp:posOffset>
                      </wp:positionV>
                      <wp:extent cx="213360" cy="281940"/>
                      <wp:effectExtent l="19050" t="0" r="15240" b="41910"/>
                      <wp:wrapNone/>
                      <wp:docPr id="853655804" name="Arrow: Down 1"/>
                      <wp:cNvGraphicFramePr/>
                      <a:graphic xmlns:a="http://schemas.openxmlformats.org/drawingml/2006/main">
                        <a:graphicData uri="http://schemas.microsoft.com/office/word/2010/wordprocessingShape">
                          <wps:wsp>
                            <wps:cNvSpPr/>
                            <wps:spPr>
                              <a:xfrm>
                                <a:off x="0" y="0"/>
                                <a:ext cx="213360" cy="28194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727E8F" id="Arrow: Down 1" o:spid="_x0000_s1026" type="#_x0000_t67" style="position:absolute;margin-left:203.5pt;margin-top:2.2pt;width:16.8pt;height:2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" adj="13427" fillcolor="white [3201]" strokecolor="black [3200]" strokeweight="1pt"/>
                  </w:pict>
                </mc:Fallback>
              </mc:AlternateContent>
            </w:r>
          </w:p>
          <w:p w14:paraId="13EAFBCC" w14:textId="4B51481A" w:rsidR="0055673D" w:rsidRPr="00E313D8" w:rsidRDefault="0055673D" w:rsidP="0055673D"/>
        </w:tc>
      </w:tr>
      <w:tr w:rsidR="0055673D" w:rsidRPr="00E313D8" w14:paraId="3C54ED0F" w14:textId="77777777" w:rsidTr="00EA26CE">
        <w:tc>
          <w:tcPr>
            <w:tcW w:w="9016" w:type="dxa"/>
            <w:tcBorders>
              <w:bottom w:val="single" w:sz="4" w:space="0" w:color="auto"/>
            </w:tcBorders>
          </w:tcPr>
          <w:p w14:paraId="713235EC" w14:textId="77777777" w:rsidR="0055673D" w:rsidRDefault="0055673D" w:rsidP="0055673D">
            <w:pPr>
              <w:rPr>
                <w:b/>
                <w:bCs/>
              </w:rPr>
            </w:pPr>
            <w:r w:rsidRPr="00E313D8">
              <w:rPr>
                <w:b/>
                <w:bCs/>
              </w:rPr>
              <w:t>Operational Deviation or Loss of Assurance:</w:t>
            </w:r>
          </w:p>
          <w:p w14:paraId="447AF6A5" w14:textId="55F63951" w:rsidR="00207ACF" w:rsidRPr="00E313D8" w:rsidRDefault="00207ACF" w:rsidP="0055673D">
            <w:pPr>
              <w:rPr>
                <w:b/>
                <w:bCs/>
              </w:rPr>
            </w:pPr>
            <w:r>
              <w:rPr>
                <w:b/>
                <w:bCs/>
              </w:rPr>
              <w:t>(</w:t>
            </w:r>
            <w:r w:rsidR="00661495" w:rsidRPr="00661495">
              <w:rPr>
                <w:b/>
                <w:bCs/>
              </w:rPr>
              <w:t>Incorrect ECDIS Position and Navigation Guidance</w:t>
            </w:r>
            <w:r>
              <w:rPr>
                <w:b/>
                <w:bCs/>
              </w:rPr>
              <w:t>)</w:t>
            </w:r>
          </w:p>
        </w:tc>
      </w:tr>
      <w:tr w:rsidR="0055673D" w:rsidRPr="00E313D8" w14:paraId="5AF2709A" w14:textId="77777777" w:rsidTr="00EA26CE">
        <w:tc>
          <w:tcPr>
            <w:tcW w:w="9016" w:type="dxa"/>
            <w:tcBorders>
              <w:bottom w:val="nil"/>
            </w:tcBorders>
          </w:tcPr>
          <w:p w14:paraId="12355C21" w14:textId="77777777" w:rsidR="0055673D" w:rsidRPr="00E313D8" w:rsidRDefault="0055673D" w:rsidP="0055673D"/>
          <w:p w14:paraId="63CE344A" w14:textId="1AFF57F7" w:rsidR="0055673D" w:rsidRPr="001568E1" w:rsidRDefault="001568E1" w:rsidP="0055673D">
            <w:pPr>
              <w:rPr>
                <w:color w:val="A6A6A6" w:themeColor="background1" w:themeShade="A6"/>
              </w:rPr>
            </w:pPr>
            <w:r w:rsidRPr="001568E1">
              <w:rPr>
                <w:color w:val="A6A6A6" w:themeColor="background1" w:themeShade="A6"/>
              </w:rPr>
              <w:t>Write your answer here</w:t>
            </w:r>
          </w:p>
          <w:p w14:paraId="678E9A50" w14:textId="77777777" w:rsidR="0055673D" w:rsidRPr="00E313D8" w:rsidRDefault="0055673D" w:rsidP="0055673D"/>
          <w:p w14:paraId="24DD9B53" w14:textId="77777777" w:rsidR="0055673D" w:rsidRPr="00E313D8" w:rsidRDefault="0055673D" w:rsidP="0055673D"/>
          <w:p w14:paraId="4684425B" w14:textId="77777777" w:rsidR="0055673D" w:rsidRPr="00E313D8" w:rsidRDefault="0055673D" w:rsidP="0055673D"/>
        </w:tc>
      </w:tr>
      <w:tr w:rsidR="0055673D" w:rsidRPr="00E313D8" w14:paraId="0D7466EE" w14:textId="77777777" w:rsidTr="00EA26CE">
        <w:tc>
          <w:tcPr>
            <w:tcW w:w="9016" w:type="dxa"/>
            <w:tcBorders>
              <w:top w:val="nil"/>
            </w:tcBorders>
          </w:tcPr>
          <w:p w14:paraId="4D61EEF8" w14:textId="106CF375" w:rsidR="0055673D" w:rsidRPr="00E313D8" w:rsidRDefault="0055673D" w:rsidP="0055673D">
            <w:r w:rsidRPr="00E313D8">
              <w:rPr>
                <w:noProof/>
              </w:rPr>
              <mc:AlternateContent>
                <mc:Choice Requires="wps">
                  <w:drawing>
                    <wp:anchor distT="0" distB="0" distL="114300" distR="114300" simplePos="0" relativeHeight="251663360" behindDoc="0" locked="0" layoutInCell="1" allowOverlap="1" wp14:anchorId="0BF9D9E2" wp14:editId="01D224CE">
                      <wp:simplePos x="0" y="0"/>
                      <wp:positionH relativeFrom="column">
                        <wp:posOffset>2546350</wp:posOffset>
                      </wp:positionH>
                      <wp:positionV relativeFrom="paragraph">
                        <wp:posOffset>45085</wp:posOffset>
                      </wp:positionV>
                      <wp:extent cx="213360" cy="281940"/>
                      <wp:effectExtent l="19050" t="0" r="15240" b="41910"/>
                      <wp:wrapNone/>
                      <wp:docPr id="1458782307" name="Arrow: Down 1"/>
                      <wp:cNvGraphicFramePr/>
                      <a:graphic xmlns:a="http://schemas.openxmlformats.org/drawingml/2006/main">
                        <a:graphicData uri="http://schemas.microsoft.com/office/word/2010/wordprocessingShape">
                          <wps:wsp>
                            <wps:cNvSpPr/>
                            <wps:spPr>
                              <a:xfrm>
                                <a:off x="0" y="0"/>
                                <a:ext cx="213360" cy="28194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378B0A" id="Arrow: Down 1" o:spid="_x0000_s1026" type="#_x0000_t67" style="position:absolute;margin-left:200.5pt;margin-top:3.55pt;width:16.8pt;height:2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" adj="13427" fillcolor="white [3201]" strokecolor="black [3200]" strokeweight="1pt"/>
                  </w:pict>
                </mc:Fallback>
              </mc:AlternateContent>
            </w:r>
          </w:p>
          <w:p w14:paraId="529A8886" w14:textId="368466EA" w:rsidR="0055673D" w:rsidRPr="00E313D8" w:rsidRDefault="0055673D" w:rsidP="0055673D"/>
        </w:tc>
      </w:tr>
      <w:tr w:rsidR="0055673D" w:rsidRPr="00E313D8" w14:paraId="3D8EF56B" w14:textId="77777777" w:rsidTr="00EA26CE">
        <w:tc>
          <w:tcPr>
            <w:tcW w:w="9016" w:type="dxa"/>
            <w:tcBorders>
              <w:bottom w:val="single" w:sz="4" w:space="0" w:color="auto"/>
            </w:tcBorders>
          </w:tcPr>
          <w:p w14:paraId="06292C5A" w14:textId="77777777" w:rsidR="0055673D" w:rsidRDefault="0055673D" w:rsidP="0055673D">
            <w:pPr>
              <w:rPr>
                <w:b/>
                <w:bCs/>
              </w:rPr>
            </w:pPr>
            <w:r w:rsidRPr="00E313D8">
              <w:rPr>
                <w:b/>
                <w:bCs/>
              </w:rPr>
              <w:t>Hazard:</w:t>
            </w:r>
          </w:p>
          <w:p w14:paraId="7406A258" w14:textId="2731FCA3" w:rsidR="00247A76" w:rsidRPr="00E313D8" w:rsidRDefault="00247A76" w:rsidP="0055673D">
            <w:pPr>
              <w:rPr>
                <w:b/>
                <w:bCs/>
              </w:rPr>
            </w:pPr>
            <w:r>
              <w:rPr>
                <w:b/>
                <w:bCs/>
              </w:rPr>
              <w:t>(</w:t>
            </w:r>
            <w:r w:rsidR="00661495" w:rsidRPr="00661495">
              <w:rPr>
                <w:b/>
                <w:bCs/>
              </w:rPr>
              <w:t>Vessel Drifts Toward Navigational Hazard</w:t>
            </w:r>
            <w:r w:rsidR="00753B7C">
              <w:rPr>
                <w:b/>
                <w:bCs/>
              </w:rPr>
              <w:t>)</w:t>
            </w:r>
          </w:p>
        </w:tc>
      </w:tr>
      <w:tr w:rsidR="0055673D" w:rsidRPr="00E313D8" w14:paraId="6BE1E12B" w14:textId="77777777" w:rsidTr="00EA26CE">
        <w:tc>
          <w:tcPr>
            <w:tcW w:w="9016" w:type="dxa"/>
            <w:tcBorders>
              <w:bottom w:val="nil"/>
            </w:tcBorders>
          </w:tcPr>
          <w:p w14:paraId="07010000" w14:textId="77777777" w:rsidR="0055673D" w:rsidRPr="00E313D8" w:rsidRDefault="0055673D" w:rsidP="0055673D"/>
          <w:p w14:paraId="10B7C2BC" w14:textId="4D3BA631" w:rsidR="0055673D" w:rsidRPr="003F674C" w:rsidRDefault="003F674C" w:rsidP="0055673D">
            <w:pPr>
              <w:rPr>
                <w:color w:val="A6A6A6" w:themeColor="background1" w:themeShade="A6"/>
              </w:rPr>
            </w:pPr>
            <w:r w:rsidRPr="001568E1">
              <w:rPr>
                <w:color w:val="A6A6A6" w:themeColor="background1" w:themeShade="A6"/>
              </w:rPr>
              <w:t>Write your answer here</w:t>
            </w:r>
          </w:p>
          <w:p w14:paraId="11C45C6F" w14:textId="77777777" w:rsidR="0055673D" w:rsidRPr="00E313D8" w:rsidRDefault="0055673D" w:rsidP="0055673D"/>
          <w:p w14:paraId="5F6F9CCC" w14:textId="77777777" w:rsidR="0055673D" w:rsidRPr="00E313D8" w:rsidRDefault="0055673D" w:rsidP="0055673D"/>
          <w:p w14:paraId="265A28F4" w14:textId="77777777" w:rsidR="0055673D" w:rsidRPr="00E313D8" w:rsidRDefault="0055673D" w:rsidP="0055673D"/>
        </w:tc>
      </w:tr>
      <w:tr w:rsidR="0055673D" w:rsidRPr="00E313D8" w14:paraId="6B0E402A" w14:textId="77777777" w:rsidTr="00EA26CE">
        <w:tc>
          <w:tcPr>
            <w:tcW w:w="9016" w:type="dxa"/>
            <w:tcBorders>
              <w:top w:val="nil"/>
            </w:tcBorders>
          </w:tcPr>
          <w:p w14:paraId="6420994B" w14:textId="118EF252" w:rsidR="0055673D" w:rsidRPr="00E313D8" w:rsidRDefault="0055673D" w:rsidP="0055673D">
            <w:r w:rsidRPr="00E313D8">
              <w:rPr>
                <w:noProof/>
              </w:rPr>
              <w:lastRenderedPageBreak/>
              <mc:AlternateContent>
                <mc:Choice Requires="wps">
                  <w:drawing>
                    <wp:anchor distT="0" distB="0" distL="114300" distR="114300" simplePos="0" relativeHeight="251667456" behindDoc="0" locked="0" layoutInCell="1" allowOverlap="1" wp14:anchorId="5F81EEBA" wp14:editId="4EFED0C2">
                      <wp:simplePos x="0" y="0"/>
                      <wp:positionH relativeFrom="column">
                        <wp:posOffset>2508250</wp:posOffset>
                      </wp:positionH>
                      <wp:positionV relativeFrom="paragraph">
                        <wp:posOffset>45720</wp:posOffset>
                      </wp:positionV>
                      <wp:extent cx="213360" cy="281940"/>
                      <wp:effectExtent l="19050" t="0" r="15240" b="41910"/>
                      <wp:wrapNone/>
                      <wp:docPr id="514995421" name="Arrow: Down 1"/>
                      <wp:cNvGraphicFramePr/>
                      <a:graphic xmlns:a="http://schemas.openxmlformats.org/drawingml/2006/main">
                        <a:graphicData uri="http://schemas.microsoft.com/office/word/2010/wordprocessingShape">
                          <wps:wsp>
                            <wps:cNvSpPr/>
                            <wps:spPr>
                              <a:xfrm>
                                <a:off x="0" y="0"/>
                                <a:ext cx="213360" cy="28194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023FE" id="Arrow: Down 1" o:spid="_x0000_s1026" type="#_x0000_t67" style="position:absolute;margin-left:197.5pt;margin-top:3.6pt;width:16.8pt;height:22.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" adj="13427" fillcolor="white [3201]" strokecolor="black [3200]" strokeweight="1pt"/>
                  </w:pict>
                </mc:Fallback>
              </mc:AlternateContent>
            </w:r>
          </w:p>
          <w:p w14:paraId="3EB619F2" w14:textId="7C20CE15" w:rsidR="0055673D" w:rsidRPr="00E313D8" w:rsidRDefault="0055673D" w:rsidP="0055673D"/>
        </w:tc>
      </w:tr>
      <w:tr w:rsidR="0055673D" w:rsidRPr="00E313D8" w14:paraId="245ED5C5" w14:textId="77777777" w:rsidTr="0055673D">
        <w:tc>
          <w:tcPr>
            <w:tcW w:w="9016" w:type="dxa"/>
          </w:tcPr>
          <w:p w14:paraId="320A21BB" w14:textId="77777777" w:rsidR="0055673D" w:rsidRDefault="0055673D" w:rsidP="0055673D">
            <w:pPr>
              <w:rPr>
                <w:b/>
                <w:bCs/>
              </w:rPr>
            </w:pPr>
            <w:r w:rsidRPr="00E313D8">
              <w:rPr>
                <w:b/>
                <w:bCs/>
              </w:rPr>
              <w:t>Potential Harm:</w:t>
            </w:r>
          </w:p>
          <w:p w14:paraId="1C8E9109" w14:textId="65A12AF4" w:rsidR="008D7475" w:rsidRPr="00E313D8" w:rsidRDefault="008216C3" w:rsidP="0055673D">
            <w:pPr>
              <w:rPr>
                <w:b/>
                <w:bCs/>
              </w:rPr>
            </w:pPr>
            <w:r>
              <w:rPr>
                <w:b/>
                <w:bCs/>
              </w:rPr>
              <w:t>(</w:t>
            </w:r>
            <w:r w:rsidR="00661495" w:rsidRPr="00661495">
              <w:rPr>
                <w:b/>
                <w:bCs/>
              </w:rPr>
              <w:t>Grounding, Collision, Passenger Injury, Environmental Pollution</w:t>
            </w:r>
            <w:r>
              <w:rPr>
                <w:b/>
                <w:bCs/>
              </w:rPr>
              <w:t>)</w:t>
            </w:r>
          </w:p>
        </w:tc>
      </w:tr>
      <w:tr w:rsidR="0055673D" w:rsidRPr="00E313D8" w14:paraId="664F3172" w14:textId="77777777" w:rsidTr="0055673D">
        <w:tc>
          <w:tcPr>
            <w:tcW w:w="9016" w:type="dxa"/>
          </w:tcPr>
          <w:p w14:paraId="26EB3CD4" w14:textId="77777777" w:rsidR="0055673D" w:rsidRPr="00E313D8" w:rsidRDefault="0055673D" w:rsidP="0055673D"/>
          <w:p w14:paraId="13BED44F" w14:textId="30378B1F" w:rsidR="0055673D" w:rsidRPr="003F674C" w:rsidRDefault="003F674C" w:rsidP="0055673D">
            <w:pPr>
              <w:rPr>
                <w:color w:val="A6A6A6" w:themeColor="background1" w:themeShade="A6"/>
              </w:rPr>
            </w:pPr>
            <w:r w:rsidRPr="001568E1">
              <w:rPr>
                <w:color w:val="A6A6A6" w:themeColor="background1" w:themeShade="A6"/>
              </w:rPr>
              <w:t>Write your answer here</w:t>
            </w:r>
          </w:p>
          <w:p w14:paraId="27566013" w14:textId="77777777" w:rsidR="0055673D" w:rsidRPr="00E313D8" w:rsidRDefault="0055673D" w:rsidP="0055673D"/>
          <w:p w14:paraId="067F93CF" w14:textId="77777777" w:rsidR="0055673D" w:rsidRPr="00E313D8" w:rsidRDefault="0055673D" w:rsidP="0055673D"/>
          <w:p w14:paraId="3069CFA1" w14:textId="77777777" w:rsidR="0055673D" w:rsidRPr="00E313D8" w:rsidRDefault="0055673D" w:rsidP="0055673D"/>
        </w:tc>
      </w:tr>
    </w:tbl>
    <w:p w14:paraId="0DEF25F6" w14:textId="77777777" w:rsidR="003E4019" w:rsidRPr="00E313D8" w:rsidRDefault="003E4019" w:rsidP="00C457EC">
      <w:pPr>
        <w:rPr>
          <w:sz w:val="28"/>
          <w:szCs w:val="28"/>
        </w:rPr>
      </w:pPr>
    </w:p>
    <w:p w14:paraId="228A749C" w14:textId="77777777" w:rsidR="00C457EC" w:rsidRPr="00E313D8" w:rsidRDefault="00C457EC" w:rsidP="00EA26CE">
      <w:r w:rsidRPr="00E313D8">
        <w:t>Now write the pathway as one short paragraph.</w:t>
      </w:r>
    </w:p>
    <w:tbl>
      <w:tblPr>
        <w:tblStyle w:val="TableGrid"/>
        <w:tblW w:w="0" w:type="auto"/>
        <w:tblLook w:val="04A0" w:firstRow="1" w:lastRow="0" w:firstColumn="1" w:lastColumn="0" w:noHBand="0" w:noVBand="1"/>
      </w:tblPr>
      <w:tblGrid>
        <w:gridCol w:w="9016"/>
      </w:tblGrid>
      <w:tr w:rsidR="00EA26CE" w:rsidRPr="00E313D8" w14:paraId="513026E6" w14:textId="77777777" w:rsidTr="00EA26CE">
        <w:tc>
          <w:tcPr>
            <w:tcW w:w="9016" w:type="dxa"/>
          </w:tcPr>
          <w:p w14:paraId="138AC89B" w14:textId="77777777" w:rsidR="00EA26CE" w:rsidRPr="00E313D8" w:rsidRDefault="00EA26CE" w:rsidP="00EA26CE"/>
          <w:p w14:paraId="55D0B459" w14:textId="51604FB1" w:rsidR="00EA26CE" w:rsidRPr="003F674C" w:rsidRDefault="003F674C" w:rsidP="00EA26CE">
            <w:pPr>
              <w:rPr>
                <w:color w:val="A6A6A6" w:themeColor="background1" w:themeShade="A6"/>
              </w:rPr>
            </w:pPr>
            <w:r w:rsidRPr="001568E1">
              <w:rPr>
                <w:color w:val="A6A6A6" w:themeColor="background1" w:themeShade="A6"/>
              </w:rPr>
              <w:t>Write your answer here</w:t>
            </w:r>
          </w:p>
          <w:p w14:paraId="17169D91" w14:textId="77777777" w:rsidR="00EA26CE" w:rsidRPr="00E313D8" w:rsidRDefault="00EA26CE" w:rsidP="00EA26CE"/>
          <w:p w14:paraId="5D8CD379" w14:textId="77777777" w:rsidR="00EA26CE" w:rsidRPr="00E313D8" w:rsidRDefault="00EA26CE" w:rsidP="00EA26CE"/>
          <w:p w14:paraId="157347A2" w14:textId="77777777" w:rsidR="00EA26CE" w:rsidRPr="00E313D8" w:rsidRDefault="00EA26CE" w:rsidP="00EA26CE"/>
          <w:p w14:paraId="1DF4BE2B" w14:textId="77777777" w:rsidR="00EA26CE" w:rsidRPr="00E313D8" w:rsidRDefault="00EA26CE" w:rsidP="00EA26CE"/>
        </w:tc>
      </w:tr>
    </w:tbl>
    <w:p w14:paraId="5DB1B841" w14:textId="77777777" w:rsidR="00486D55" w:rsidRPr="00E313D8" w:rsidRDefault="00486D55" w:rsidP="00C457EC">
      <w:pPr>
        <w:rPr>
          <w:sz w:val="28"/>
          <w:szCs w:val="28"/>
        </w:rPr>
      </w:pPr>
    </w:p>
    <w:p w14:paraId="0EA995D7" w14:textId="265D1ED5" w:rsidR="00C457EC" w:rsidRDefault="00C457EC" w:rsidP="00486D55">
      <w:pPr>
        <w:pStyle w:val="Heading1"/>
        <w:numPr>
          <w:ilvl w:val="0"/>
          <w:numId w:val="22"/>
        </w:numPr>
        <w:rPr>
          <w:rFonts w:asciiTheme="minorHAnsi" w:hAnsiTheme="minorHAnsi"/>
          <w:b/>
          <w:bCs/>
          <w:sz w:val="32"/>
          <w:szCs w:val="32"/>
        </w:rPr>
      </w:pPr>
      <w:r w:rsidRPr="00E313D8">
        <w:rPr>
          <w:rFonts w:asciiTheme="minorHAnsi" w:hAnsiTheme="minorHAnsi"/>
          <w:b/>
          <w:bCs/>
          <w:sz w:val="32"/>
          <w:szCs w:val="32"/>
        </w:rPr>
        <w:t>Figure-Based Analysis</w:t>
      </w:r>
    </w:p>
    <w:p w14:paraId="715F851B" w14:textId="77777777" w:rsidR="00A66F2F" w:rsidRPr="00A66F2F" w:rsidRDefault="00A66F2F" w:rsidP="00A66F2F"/>
    <w:p w14:paraId="596FBD42" w14:textId="6F58D098" w:rsidR="00EC413D" w:rsidRDefault="00A66F2F" w:rsidP="00A66F2F">
      <w:pPr>
        <w:rPr>
          <w:color w:val="C00000"/>
          <w:sz w:val="28"/>
          <w:szCs w:val="28"/>
        </w:rPr>
      </w:pPr>
      <w:r>
        <w:rPr>
          <w:noProof/>
          <w:color w:val="C00000"/>
          <w:sz w:val="28"/>
          <w:szCs w:val="28"/>
        </w:rPr>
        <w:drawing>
          <wp:inline distT="0" distB="0" distL="0" distR="0" wp14:anchorId="1FC75225" wp14:editId="6C2578B9">
            <wp:extent cx="5798185" cy="4184580"/>
            <wp:effectExtent l="0" t="0" r="0" b="6985"/>
            <wp:docPr id="12561895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840" cy="4193713"/>
                    </a:xfrm>
                    <a:prstGeom prst="rect">
                      <a:avLst/>
                    </a:prstGeom>
                    <a:noFill/>
                  </pic:spPr>
                </pic:pic>
              </a:graphicData>
            </a:graphic>
          </wp:inline>
        </w:drawing>
      </w:r>
    </w:p>
    <w:p w14:paraId="2BEA38BA" w14:textId="77777777" w:rsidR="00EC413D" w:rsidRDefault="00EC413D" w:rsidP="00E313D8">
      <w:pPr>
        <w:rPr>
          <w:color w:val="C00000"/>
          <w:sz w:val="28"/>
          <w:szCs w:val="28"/>
        </w:rPr>
      </w:pPr>
    </w:p>
    <w:p w14:paraId="60B6AB5D" w14:textId="60B8C854" w:rsidR="00C457EC" w:rsidRPr="00E313D8" w:rsidRDefault="00C457EC" w:rsidP="00E313D8">
      <w:r w:rsidRPr="00E313D8">
        <w:t>Answer the following questions.</w:t>
      </w:r>
    </w:p>
    <w:p w14:paraId="5AD8E8FF" w14:textId="596E7D65" w:rsidR="00C457EC" w:rsidRPr="00C53342" w:rsidRDefault="00C457EC" w:rsidP="00486D55">
      <w:pPr>
        <w:pStyle w:val="Heading1"/>
        <w:numPr>
          <w:ilvl w:val="1"/>
          <w:numId w:val="22"/>
        </w:numPr>
        <w:rPr>
          <w:rFonts w:asciiTheme="minorHAnsi" w:hAnsiTheme="minorHAnsi"/>
          <w:b/>
          <w:bCs/>
          <w:sz w:val="24"/>
          <w:szCs w:val="24"/>
        </w:rPr>
      </w:pPr>
      <w:r w:rsidRPr="00C53342">
        <w:rPr>
          <w:rFonts w:asciiTheme="minorHAnsi" w:hAnsiTheme="minorHAnsi"/>
          <w:b/>
          <w:bCs/>
          <w:sz w:val="24"/>
          <w:szCs w:val="24"/>
        </w:rPr>
        <w:t>What does the figure show?</w:t>
      </w:r>
    </w:p>
    <w:p w14:paraId="24A163F4" w14:textId="78A81802" w:rsidR="00C457EC" w:rsidRPr="00C53342" w:rsidRDefault="00C457EC" w:rsidP="00486D55">
      <w:pPr>
        <w:pStyle w:val="Heading1"/>
        <w:numPr>
          <w:ilvl w:val="1"/>
          <w:numId w:val="22"/>
        </w:numPr>
        <w:rPr>
          <w:rFonts w:asciiTheme="minorHAnsi" w:hAnsiTheme="minorHAnsi"/>
          <w:b/>
          <w:bCs/>
          <w:sz w:val="24"/>
          <w:szCs w:val="24"/>
        </w:rPr>
      </w:pPr>
      <w:r w:rsidRPr="00C53342">
        <w:rPr>
          <w:rFonts w:asciiTheme="minorHAnsi" w:hAnsiTheme="minorHAnsi"/>
          <w:b/>
          <w:bCs/>
          <w:sz w:val="24"/>
          <w:szCs w:val="24"/>
        </w:rPr>
        <w:t>Which component is most safety-critical?</w:t>
      </w:r>
    </w:p>
    <w:p w14:paraId="1626CE2C" w14:textId="76851912" w:rsidR="00C457EC" w:rsidRPr="00C53342" w:rsidRDefault="00C457EC" w:rsidP="00486D55">
      <w:pPr>
        <w:pStyle w:val="Heading1"/>
        <w:numPr>
          <w:ilvl w:val="1"/>
          <w:numId w:val="22"/>
        </w:numPr>
        <w:rPr>
          <w:rFonts w:asciiTheme="minorHAnsi" w:hAnsiTheme="minorHAnsi"/>
          <w:b/>
          <w:bCs/>
          <w:sz w:val="24"/>
          <w:szCs w:val="24"/>
        </w:rPr>
      </w:pPr>
      <w:r w:rsidRPr="00C53342">
        <w:rPr>
          <w:rFonts w:asciiTheme="minorHAnsi" w:hAnsiTheme="minorHAnsi"/>
          <w:b/>
          <w:bCs/>
          <w:sz w:val="24"/>
          <w:szCs w:val="24"/>
        </w:rPr>
        <w:t>Which component is most security-critical?</w:t>
      </w:r>
    </w:p>
    <w:p w14:paraId="0A8B80A5" w14:textId="08DFAD19" w:rsidR="00C457EC" w:rsidRPr="00C53342" w:rsidRDefault="00C457EC" w:rsidP="00486D55">
      <w:pPr>
        <w:pStyle w:val="Heading1"/>
        <w:numPr>
          <w:ilvl w:val="1"/>
          <w:numId w:val="22"/>
        </w:numPr>
        <w:rPr>
          <w:rFonts w:asciiTheme="minorHAnsi" w:hAnsiTheme="minorHAnsi"/>
          <w:b/>
          <w:bCs/>
          <w:sz w:val="24"/>
          <w:szCs w:val="24"/>
        </w:rPr>
      </w:pPr>
      <w:r w:rsidRPr="00C53342">
        <w:rPr>
          <w:rFonts w:asciiTheme="minorHAnsi" w:hAnsiTheme="minorHAnsi"/>
          <w:b/>
          <w:bCs/>
          <w:sz w:val="24"/>
          <w:szCs w:val="24"/>
        </w:rPr>
        <w:t>Where does the cyber-to-safety transition occur?</w:t>
      </w:r>
    </w:p>
    <w:p w14:paraId="4E2C8E0A" w14:textId="08005F7E" w:rsidR="00C457EC" w:rsidRPr="00E313D8" w:rsidRDefault="00C457EC" w:rsidP="00C457EC">
      <w:pPr>
        <w:rPr>
          <w:sz w:val="28"/>
          <w:szCs w:val="28"/>
        </w:rPr>
      </w:pPr>
    </w:p>
    <w:p w14:paraId="1E51E92E" w14:textId="4B1C4F9F" w:rsidR="00C457EC" w:rsidRPr="00E313D8" w:rsidRDefault="00C457EC" w:rsidP="00486D55">
      <w:pPr>
        <w:pStyle w:val="Heading1"/>
        <w:numPr>
          <w:ilvl w:val="0"/>
          <w:numId w:val="22"/>
        </w:numPr>
        <w:rPr>
          <w:rFonts w:asciiTheme="minorHAnsi" w:hAnsiTheme="minorHAnsi"/>
          <w:b/>
          <w:bCs/>
          <w:sz w:val="32"/>
          <w:szCs w:val="32"/>
        </w:rPr>
      </w:pPr>
      <w:r w:rsidRPr="00E313D8">
        <w:rPr>
          <w:rFonts w:asciiTheme="minorHAnsi" w:hAnsiTheme="minorHAnsi"/>
          <w:b/>
          <w:bCs/>
          <w:sz w:val="32"/>
          <w:szCs w:val="32"/>
        </w:rPr>
        <w:t>Incident Response Task</w:t>
      </w:r>
    </w:p>
    <w:p w14:paraId="476B517E" w14:textId="77777777" w:rsidR="00C457EC" w:rsidRPr="00295F97" w:rsidRDefault="00C457EC" w:rsidP="00295F97">
      <w:r w:rsidRPr="00295F97">
        <w:t>You are part of the response team.</w:t>
      </w:r>
    </w:p>
    <w:p w14:paraId="7B22290F" w14:textId="77777777" w:rsidR="00C457EC" w:rsidRDefault="00C457EC" w:rsidP="002225C7">
      <w:r w:rsidRPr="002225C7">
        <w:t>Your task is to respond to the incident while protecting safety.</w:t>
      </w:r>
    </w:p>
    <w:p w14:paraId="52D57E78" w14:textId="53244BC5" w:rsidR="003929B4" w:rsidRPr="002225C7" w:rsidRDefault="003929B4" w:rsidP="002225C7">
      <w:r w:rsidRPr="003929B4">
        <w:t>Assume the bridge team has identified inconsistencies between GNSS-derived position information and independent navigation sources. The vessel remains operational, but navigation confidence has been reduced. Your response actions should prioritise passenger safety, navigational safety, situational awareness, and hazard avoidance.</w:t>
      </w:r>
    </w:p>
    <w:p w14:paraId="688E1FEE" w14:textId="54717CF9" w:rsidR="00C457EC" w:rsidRPr="00C53342" w:rsidRDefault="00C457EC" w:rsidP="00486D55">
      <w:pPr>
        <w:pStyle w:val="Heading1"/>
        <w:numPr>
          <w:ilvl w:val="1"/>
          <w:numId w:val="22"/>
        </w:numPr>
        <w:rPr>
          <w:rFonts w:asciiTheme="minorHAnsi" w:hAnsiTheme="minorHAnsi"/>
          <w:b/>
          <w:bCs/>
          <w:sz w:val="24"/>
          <w:szCs w:val="24"/>
        </w:rPr>
      </w:pPr>
      <w:r w:rsidRPr="00C53342">
        <w:rPr>
          <w:rFonts w:asciiTheme="minorHAnsi" w:hAnsiTheme="minorHAnsi"/>
          <w:b/>
          <w:bCs/>
          <w:sz w:val="24"/>
          <w:szCs w:val="24"/>
        </w:rPr>
        <w:t>First Response Actions</w:t>
      </w:r>
    </w:p>
    <w:p w14:paraId="2F6BD47D" w14:textId="77777777" w:rsidR="00C457EC" w:rsidRDefault="00C457EC" w:rsidP="00E313D8">
      <w:r w:rsidRPr="00E313D8">
        <w:t>List the first five actions you would take.</w:t>
      </w:r>
    </w:p>
    <w:tbl>
      <w:tblPr>
        <w:tblStyle w:val="TableGrid"/>
        <w:tblW w:w="0" w:type="auto"/>
        <w:tblLook w:val="04A0" w:firstRow="1" w:lastRow="0" w:firstColumn="1" w:lastColumn="0" w:noHBand="0" w:noVBand="1"/>
      </w:tblPr>
      <w:tblGrid>
        <w:gridCol w:w="988"/>
        <w:gridCol w:w="2976"/>
        <w:gridCol w:w="5052"/>
      </w:tblGrid>
      <w:tr w:rsidR="00E313D8" w14:paraId="7831B0A8" w14:textId="77777777" w:rsidTr="00E313D8">
        <w:tc>
          <w:tcPr>
            <w:tcW w:w="988" w:type="dxa"/>
            <w:shd w:val="clear" w:color="auto" w:fill="DAE9F7" w:themeFill="text2" w:themeFillTint="1A"/>
          </w:tcPr>
          <w:p w14:paraId="194AA607" w14:textId="1754C5FB" w:rsidR="00E313D8" w:rsidRDefault="00E313D8" w:rsidP="00E313D8">
            <w:r w:rsidRPr="002C70C6">
              <w:t>Priority</w:t>
            </w:r>
          </w:p>
        </w:tc>
        <w:tc>
          <w:tcPr>
            <w:tcW w:w="2976" w:type="dxa"/>
            <w:shd w:val="clear" w:color="auto" w:fill="DAE9F7" w:themeFill="text2" w:themeFillTint="1A"/>
          </w:tcPr>
          <w:p w14:paraId="5FD0118A" w14:textId="2A3BDCDE" w:rsidR="00E313D8" w:rsidRDefault="00E313D8" w:rsidP="00E313D8">
            <w:r w:rsidRPr="002C70C6">
              <w:t>Action</w:t>
            </w:r>
          </w:p>
        </w:tc>
        <w:tc>
          <w:tcPr>
            <w:tcW w:w="5052" w:type="dxa"/>
            <w:shd w:val="clear" w:color="auto" w:fill="DAE9F7" w:themeFill="text2" w:themeFillTint="1A"/>
          </w:tcPr>
          <w:p w14:paraId="4C3DC169" w14:textId="5594EA58" w:rsidR="00E313D8" w:rsidRDefault="00E313D8" w:rsidP="00E313D8">
            <w:r w:rsidRPr="002C70C6">
              <w:t>Why This Action Matters</w:t>
            </w:r>
          </w:p>
        </w:tc>
      </w:tr>
      <w:tr w:rsidR="00E313D8" w14:paraId="5E3727E2" w14:textId="77777777" w:rsidTr="00E313D8">
        <w:tc>
          <w:tcPr>
            <w:tcW w:w="988" w:type="dxa"/>
          </w:tcPr>
          <w:p w14:paraId="2553233B" w14:textId="72C76A9A" w:rsidR="00E313D8" w:rsidRDefault="00E313D8" w:rsidP="00E313D8">
            <w:pPr>
              <w:jc w:val="center"/>
            </w:pPr>
            <w:r>
              <w:t>1</w:t>
            </w:r>
          </w:p>
        </w:tc>
        <w:tc>
          <w:tcPr>
            <w:tcW w:w="2976" w:type="dxa"/>
          </w:tcPr>
          <w:p w14:paraId="017B4E34" w14:textId="77777777" w:rsidR="00E313D8" w:rsidRDefault="00E313D8" w:rsidP="00E313D8"/>
        </w:tc>
        <w:tc>
          <w:tcPr>
            <w:tcW w:w="5052" w:type="dxa"/>
          </w:tcPr>
          <w:p w14:paraId="7273C41B" w14:textId="77777777" w:rsidR="00E313D8" w:rsidRDefault="00E313D8" w:rsidP="00E313D8"/>
        </w:tc>
      </w:tr>
      <w:tr w:rsidR="00E313D8" w14:paraId="38F670C3" w14:textId="77777777" w:rsidTr="00E313D8">
        <w:tc>
          <w:tcPr>
            <w:tcW w:w="988" w:type="dxa"/>
          </w:tcPr>
          <w:p w14:paraId="0501FA06" w14:textId="675191F3" w:rsidR="00E313D8" w:rsidRDefault="00E313D8" w:rsidP="00E313D8">
            <w:pPr>
              <w:jc w:val="center"/>
            </w:pPr>
            <w:r>
              <w:t>2</w:t>
            </w:r>
          </w:p>
        </w:tc>
        <w:tc>
          <w:tcPr>
            <w:tcW w:w="2976" w:type="dxa"/>
          </w:tcPr>
          <w:p w14:paraId="37E16164" w14:textId="77777777" w:rsidR="00E313D8" w:rsidRDefault="00E313D8" w:rsidP="00E313D8"/>
        </w:tc>
        <w:tc>
          <w:tcPr>
            <w:tcW w:w="5052" w:type="dxa"/>
          </w:tcPr>
          <w:p w14:paraId="5C620F6B" w14:textId="77777777" w:rsidR="00E313D8" w:rsidRDefault="00E313D8" w:rsidP="00E313D8"/>
        </w:tc>
      </w:tr>
      <w:tr w:rsidR="00E313D8" w14:paraId="387C3691" w14:textId="77777777" w:rsidTr="00E313D8">
        <w:tc>
          <w:tcPr>
            <w:tcW w:w="988" w:type="dxa"/>
          </w:tcPr>
          <w:p w14:paraId="6150AA1A" w14:textId="3F5908CB" w:rsidR="00E313D8" w:rsidRDefault="00E313D8" w:rsidP="00E313D8">
            <w:pPr>
              <w:jc w:val="center"/>
            </w:pPr>
            <w:r>
              <w:t>3</w:t>
            </w:r>
          </w:p>
        </w:tc>
        <w:tc>
          <w:tcPr>
            <w:tcW w:w="2976" w:type="dxa"/>
          </w:tcPr>
          <w:p w14:paraId="6E9A894D" w14:textId="77777777" w:rsidR="00E313D8" w:rsidRDefault="00E313D8" w:rsidP="00E313D8"/>
        </w:tc>
        <w:tc>
          <w:tcPr>
            <w:tcW w:w="5052" w:type="dxa"/>
          </w:tcPr>
          <w:p w14:paraId="3992315B" w14:textId="77777777" w:rsidR="00E313D8" w:rsidRDefault="00E313D8" w:rsidP="00E313D8"/>
        </w:tc>
      </w:tr>
      <w:tr w:rsidR="00E313D8" w14:paraId="512F206B" w14:textId="77777777" w:rsidTr="00E313D8">
        <w:tc>
          <w:tcPr>
            <w:tcW w:w="988" w:type="dxa"/>
          </w:tcPr>
          <w:p w14:paraId="10462F99" w14:textId="55B334B4" w:rsidR="00E313D8" w:rsidRDefault="00E313D8" w:rsidP="00E313D8">
            <w:pPr>
              <w:jc w:val="center"/>
            </w:pPr>
            <w:r>
              <w:t>4</w:t>
            </w:r>
          </w:p>
        </w:tc>
        <w:tc>
          <w:tcPr>
            <w:tcW w:w="2976" w:type="dxa"/>
          </w:tcPr>
          <w:p w14:paraId="6F9CA8AB" w14:textId="77777777" w:rsidR="00E313D8" w:rsidRDefault="00E313D8" w:rsidP="00E313D8"/>
        </w:tc>
        <w:tc>
          <w:tcPr>
            <w:tcW w:w="5052" w:type="dxa"/>
          </w:tcPr>
          <w:p w14:paraId="67FF88C7" w14:textId="77777777" w:rsidR="00E313D8" w:rsidRDefault="00E313D8" w:rsidP="00E313D8"/>
        </w:tc>
      </w:tr>
      <w:tr w:rsidR="00E313D8" w14:paraId="5D2764F8" w14:textId="77777777" w:rsidTr="00E313D8">
        <w:tc>
          <w:tcPr>
            <w:tcW w:w="988" w:type="dxa"/>
          </w:tcPr>
          <w:p w14:paraId="17FB98D1" w14:textId="56F9B8E1" w:rsidR="00E313D8" w:rsidRDefault="00E313D8" w:rsidP="00E313D8">
            <w:pPr>
              <w:jc w:val="center"/>
            </w:pPr>
            <w:r>
              <w:t>5</w:t>
            </w:r>
          </w:p>
        </w:tc>
        <w:tc>
          <w:tcPr>
            <w:tcW w:w="2976" w:type="dxa"/>
          </w:tcPr>
          <w:p w14:paraId="2A224BA4" w14:textId="77777777" w:rsidR="00E313D8" w:rsidRDefault="00E313D8" w:rsidP="00E313D8"/>
        </w:tc>
        <w:tc>
          <w:tcPr>
            <w:tcW w:w="5052" w:type="dxa"/>
          </w:tcPr>
          <w:p w14:paraId="00BC9186" w14:textId="77777777" w:rsidR="00E313D8" w:rsidRDefault="00E313D8" w:rsidP="00E313D8"/>
        </w:tc>
      </w:tr>
    </w:tbl>
    <w:p w14:paraId="7CA3C3C0" w14:textId="77777777" w:rsidR="00E313D8" w:rsidRDefault="00E313D8" w:rsidP="00E313D8"/>
    <w:p w14:paraId="5B9B70FC" w14:textId="38E8C96D" w:rsidR="00C457EC" w:rsidRPr="00C53342" w:rsidRDefault="00C457EC" w:rsidP="00C457EC">
      <w:pPr>
        <w:pStyle w:val="Heading1"/>
        <w:numPr>
          <w:ilvl w:val="1"/>
          <w:numId w:val="22"/>
        </w:numPr>
        <w:rPr>
          <w:rFonts w:asciiTheme="minorHAnsi" w:hAnsiTheme="minorHAnsi"/>
          <w:b/>
          <w:bCs/>
          <w:sz w:val="24"/>
          <w:szCs w:val="24"/>
        </w:rPr>
      </w:pPr>
      <w:r w:rsidRPr="00C53342">
        <w:rPr>
          <w:rFonts w:asciiTheme="minorHAnsi" w:hAnsiTheme="minorHAnsi"/>
          <w:b/>
          <w:bCs/>
          <w:sz w:val="24"/>
          <w:szCs w:val="24"/>
        </w:rPr>
        <w:t>Stakeholder Coordination</w:t>
      </w:r>
    </w:p>
    <w:p w14:paraId="754A57F3" w14:textId="77777777" w:rsidR="00C457EC" w:rsidRPr="004A58A8" w:rsidRDefault="00C457EC" w:rsidP="004A58A8">
      <w:r w:rsidRPr="004A58A8">
        <w:t>Who needs to be involved in the response?</w:t>
      </w:r>
    </w:p>
    <w:p w14:paraId="07E9C03D" w14:textId="77777777" w:rsidR="00690E43" w:rsidRPr="00E313D8" w:rsidRDefault="00690E43" w:rsidP="00C457EC">
      <w:pPr>
        <w:rPr>
          <w:sz w:val="28"/>
          <w:szCs w:val="28"/>
        </w:rPr>
      </w:pPr>
    </w:p>
    <w:tbl>
      <w:tblPr>
        <w:tblStyle w:val="TableGrid"/>
        <w:tblW w:w="0" w:type="auto"/>
        <w:tblLook w:val="04A0" w:firstRow="1" w:lastRow="0" w:firstColumn="1" w:lastColumn="0" w:noHBand="0" w:noVBand="1"/>
      </w:tblPr>
      <w:tblGrid>
        <w:gridCol w:w="3005"/>
        <w:gridCol w:w="3005"/>
        <w:gridCol w:w="3006"/>
      </w:tblGrid>
      <w:tr w:rsidR="00376F43" w:rsidRPr="00E313D8" w14:paraId="4188E94C" w14:textId="77777777" w:rsidTr="00E313D8">
        <w:tc>
          <w:tcPr>
            <w:tcW w:w="3005" w:type="dxa"/>
            <w:shd w:val="clear" w:color="auto" w:fill="DAE9F7" w:themeFill="text2" w:themeFillTint="1A"/>
          </w:tcPr>
          <w:p w14:paraId="4C9509BC" w14:textId="4FCC169E" w:rsidR="00376F43" w:rsidRPr="00E313D8" w:rsidRDefault="00376F43" w:rsidP="00376F43">
            <w:pPr>
              <w:rPr>
                <w:sz w:val="28"/>
                <w:szCs w:val="28"/>
              </w:rPr>
            </w:pPr>
            <w:r w:rsidRPr="00E313D8">
              <w:t>Stakeholder</w:t>
            </w:r>
          </w:p>
        </w:tc>
        <w:tc>
          <w:tcPr>
            <w:tcW w:w="3005" w:type="dxa"/>
            <w:shd w:val="clear" w:color="auto" w:fill="DAE9F7" w:themeFill="text2" w:themeFillTint="1A"/>
          </w:tcPr>
          <w:p w14:paraId="0CA356D4" w14:textId="638C9B1D" w:rsidR="00376F43" w:rsidRPr="00E313D8" w:rsidRDefault="00376F43" w:rsidP="00376F43">
            <w:pPr>
              <w:rPr>
                <w:sz w:val="28"/>
                <w:szCs w:val="28"/>
              </w:rPr>
            </w:pPr>
            <w:r w:rsidRPr="00E313D8">
              <w:t>What They Know</w:t>
            </w:r>
          </w:p>
        </w:tc>
        <w:tc>
          <w:tcPr>
            <w:tcW w:w="3006" w:type="dxa"/>
            <w:shd w:val="clear" w:color="auto" w:fill="DAE9F7" w:themeFill="text2" w:themeFillTint="1A"/>
          </w:tcPr>
          <w:p w14:paraId="7146BB36" w14:textId="2427A112" w:rsidR="00376F43" w:rsidRPr="00E313D8" w:rsidRDefault="00376F43" w:rsidP="00376F43">
            <w:pPr>
              <w:rPr>
                <w:sz w:val="28"/>
                <w:szCs w:val="28"/>
              </w:rPr>
            </w:pPr>
            <w:r w:rsidRPr="00E313D8">
              <w:t>What They Should Do</w:t>
            </w:r>
          </w:p>
        </w:tc>
      </w:tr>
      <w:tr w:rsidR="00376F43" w:rsidRPr="00E313D8" w14:paraId="05F2370A" w14:textId="77777777" w:rsidTr="00E313D8">
        <w:tc>
          <w:tcPr>
            <w:tcW w:w="3005" w:type="dxa"/>
            <w:shd w:val="clear" w:color="auto" w:fill="DAE9F7" w:themeFill="text2" w:themeFillTint="1A"/>
          </w:tcPr>
          <w:p w14:paraId="3C6AEAFE" w14:textId="54989385" w:rsidR="00376F43" w:rsidRPr="00E313D8" w:rsidRDefault="00376F43" w:rsidP="00376F43">
            <w:pPr>
              <w:rPr>
                <w:sz w:val="28"/>
                <w:szCs w:val="28"/>
              </w:rPr>
            </w:pPr>
            <w:r w:rsidRPr="00E313D8">
              <w:t>Cyber</w:t>
            </w:r>
            <w:r w:rsidR="00A731E0">
              <w:t xml:space="preserve"> S</w:t>
            </w:r>
            <w:r w:rsidRPr="00E313D8">
              <w:t>ecurity / SOC Team</w:t>
            </w:r>
          </w:p>
        </w:tc>
        <w:tc>
          <w:tcPr>
            <w:tcW w:w="3005" w:type="dxa"/>
          </w:tcPr>
          <w:p w14:paraId="6CC5D8B4" w14:textId="77777777" w:rsidR="00376F43" w:rsidRPr="00E313D8" w:rsidRDefault="00376F43" w:rsidP="00376F43">
            <w:pPr>
              <w:rPr>
                <w:sz w:val="28"/>
                <w:szCs w:val="28"/>
              </w:rPr>
            </w:pPr>
          </w:p>
        </w:tc>
        <w:tc>
          <w:tcPr>
            <w:tcW w:w="3006" w:type="dxa"/>
          </w:tcPr>
          <w:p w14:paraId="7D1767B3" w14:textId="77777777" w:rsidR="00376F43" w:rsidRPr="00E313D8" w:rsidRDefault="00376F43" w:rsidP="00376F43">
            <w:pPr>
              <w:rPr>
                <w:sz w:val="28"/>
                <w:szCs w:val="28"/>
              </w:rPr>
            </w:pPr>
          </w:p>
        </w:tc>
      </w:tr>
      <w:tr w:rsidR="00376F43" w:rsidRPr="00E313D8" w14:paraId="65FE66A5" w14:textId="77777777" w:rsidTr="00E313D8">
        <w:tc>
          <w:tcPr>
            <w:tcW w:w="3005" w:type="dxa"/>
            <w:shd w:val="clear" w:color="auto" w:fill="DAE9F7" w:themeFill="text2" w:themeFillTint="1A"/>
          </w:tcPr>
          <w:p w14:paraId="38363B99" w14:textId="007B6B09" w:rsidR="00376F43" w:rsidRPr="00E313D8" w:rsidRDefault="00376F43" w:rsidP="00376F43">
            <w:pPr>
              <w:rPr>
                <w:sz w:val="28"/>
                <w:szCs w:val="28"/>
              </w:rPr>
            </w:pPr>
            <w:r w:rsidRPr="00E313D8">
              <w:lastRenderedPageBreak/>
              <w:t>OT / Engineering / Technical Team</w:t>
            </w:r>
          </w:p>
        </w:tc>
        <w:tc>
          <w:tcPr>
            <w:tcW w:w="3005" w:type="dxa"/>
          </w:tcPr>
          <w:p w14:paraId="13992291" w14:textId="77777777" w:rsidR="00376F43" w:rsidRPr="00E313D8" w:rsidRDefault="00376F43" w:rsidP="00376F43">
            <w:pPr>
              <w:rPr>
                <w:sz w:val="28"/>
                <w:szCs w:val="28"/>
              </w:rPr>
            </w:pPr>
          </w:p>
        </w:tc>
        <w:tc>
          <w:tcPr>
            <w:tcW w:w="3006" w:type="dxa"/>
          </w:tcPr>
          <w:p w14:paraId="74CFE12D" w14:textId="77777777" w:rsidR="00376F43" w:rsidRPr="00E313D8" w:rsidRDefault="00376F43" w:rsidP="00376F43">
            <w:pPr>
              <w:rPr>
                <w:sz w:val="28"/>
                <w:szCs w:val="28"/>
              </w:rPr>
            </w:pPr>
          </w:p>
        </w:tc>
      </w:tr>
      <w:tr w:rsidR="00376F43" w:rsidRPr="00E313D8" w14:paraId="7FA7EF99" w14:textId="77777777" w:rsidTr="00E313D8">
        <w:tc>
          <w:tcPr>
            <w:tcW w:w="3005" w:type="dxa"/>
            <w:shd w:val="clear" w:color="auto" w:fill="DAE9F7" w:themeFill="text2" w:themeFillTint="1A"/>
          </w:tcPr>
          <w:p w14:paraId="6BB4A5F9" w14:textId="1673A20F" w:rsidR="00376F43" w:rsidRPr="00E313D8" w:rsidRDefault="004A5A5C" w:rsidP="00376F43">
            <w:pPr>
              <w:rPr>
                <w:sz w:val="28"/>
                <w:szCs w:val="28"/>
              </w:rPr>
            </w:pPr>
            <w:r w:rsidRPr="004A5A5C">
              <w:t>Bridge Team</w:t>
            </w:r>
          </w:p>
        </w:tc>
        <w:tc>
          <w:tcPr>
            <w:tcW w:w="3005" w:type="dxa"/>
          </w:tcPr>
          <w:p w14:paraId="0C504017" w14:textId="77777777" w:rsidR="00376F43" w:rsidRPr="00E313D8" w:rsidRDefault="00376F43" w:rsidP="00376F43">
            <w:pPr>
              <w:rPr>
                <w:sz w:val="28"/>
                <w:szCs w:val="28"/>
              </w:rPr>
            </w:pPr>
          </w:p>
        </w:tc>
        <w:tc>
          <w:tcPr>
            <w:tcW w:w="3006" w:type="dxa"/>
          </w:tcPr>
          <w:p w14:paraId="7DB764EE" w14:textId="77777777" w:rsidR="00376F43" w:rsidRPr="00E313D8" w:rsidRDefault="00376F43" w:rsidP="00376F43">
            <w:pPr>
              <w:rPr>
                <w:sz w:val="28"/>
                <w:szCs w:val="28"/>
              </w:rPr>
            </w:pPr>
          </w:p>
        </w:tc>
      </w:tr>
      <w:tr w:rsidR="00F05962" w:rsidRPr="00E313D8" w14:paraId="4AC78E9D" w14:textId="77777777" w:rsidTr="00E313D8">
        <w:tc>
          <w:tcPr>
            <w:tcW w:w="3005" w:type="dxa"/>
            <w:shd w:val="clear" w:color="auto" w:fill="DAE9F7" w:themeFill="text2" w:themeFillTint="1A"/>
          </w:tcPr>
          <w:p w14:paraId="689FCB92" w14:textId="6C4FC004" w:rsidR="00F05962" w:rsidRPr="00E313D8" w:rsidRDefault="00F05962" w:rsidP="00F05962">
            <w:pPr>
              <w:rPr>
                <w:sz w:val="28"/>
                <w:szCs w:val="28"/>
              </w:rPr>
            </w:pPr>
            <w:r w:rsidRPr="00175C89">
              <w:t>Vessel Master / Captain</w:t>
            </w:r>
          </w:p>
        </w:tc>
        <w:tc>
          <w:tcPr>
            <w:tcW w:w="3005" w:type="dxa"/>
          </w:tcPr>
          <w:p w14:paraId="55519E24" w14:textId="77777777" w:rsidR="00F05962" w:rsidRPr="00E313D8" w:rsidRDefault="00F05962" w:rsidP="00F05962">
            <w:pPr>
              <w:rPr>
                <w:sz w:val="28"/>
                <w:szCs w:val="28"/>
              </w:rPr>
            </w:pPr>
          </w:p>
        </w:tc>
        <w:tc>
          <w:tcPr>
            <w:tcW w:w="3006" w:type="dxa"/>
          </w:tcPr>
          <w:p w14:paraId="372CBFD1" w14:textId="77777777" w:rsidR="00F05962" w:rsidRPr="00E313D8" w:rsidRDefault="00F05962" w:rsidP="00F05962">
            <w:pPr>
              <w:rPr>
                <w:sz w:val="28"/>
                <w:szCs w:val="28"/>
              </w:rPr>
            </w:pPr>
          </w:p>
        </w:tc>
      </w:tr>
      <w:tr w:rsidR="00F05962" w:rsidRPr="00E313D8" w14:paraId="04EF09FB" w14:textId="77777777" w:rsidTr="00E313D8">
        <w:tc>
          <w:tcPr>
            <w:tcW w:w="3005" w:type="dxa"/>
            <w:shd w:val="clear" w:color="auto" w:fill="DAE9F7" w:themeFill="text2" w:themeFillTint="1A"/>
          </w:tcPr>
          <w:p w14:paraId="64B70722" w14:textId="1CC8EF33" w:rsidR="00F05962" w:rsidRPr="00E313D8" w:rsidRDefault="00F05962" w:rsidP="00F05962">
            <w:pPr>
              <w:rPr>
                <w:sz w:val="28"/>
                <w:szCs w:val="28"/>
              </w:rPr>
            </w:pPr>
            <w:r w:rsidRPr="00175C89">
              <w:t>Navigation Officers</w:t>
            </w:r>
          </w:p>
        </w:tc>
        <w:tc>
          <w:tcPr>
            <w:tcW w:w="3005" w:type="dxa"/>
          </w:tcPr>
          <w:p w14:paraId="5C9984FB" w14:textId="77777777" w:rsidR="00F05962" w:rsidRPr="00E313D8" w:rsidRDefault="00F05962" w:rsidP="00F05962">
            <w:pPr>
              <w:rPr>
                <w:sz w:val="28"/>
                <w:szCs w:val="28"/>
              </w:rPr>
            </w:pPr>
          </w:p>
        </w:tc>
        <w:tc>
          <w:tcPr>
            <w:tcW w:w="3006" w:type="dxa"/>
          </w:tcPr>
          <w:p w14:paraId="088F8507" w14:textId="77777777" w:rsidR="00F05962" w:rsidRPr="00E313D8" w:rsidRDefault="00F05962" w:rsidP="00F05962">
            <w:pPr>
              <w:rPr>
                <w:sz w:val="28"/>
                <w:szCs w:val="28"/>
              </w:rPr>
            </w:pPr>
          </w:p>
        </w:tc>
      </w:tr>
      <w:tr w:rsidR="00F05962" w:rsidRPr="00E313D8" w14:paraId="29CD0631" w14:textId="77777777" w:rsidTr="00E313D8">
        <w:tc>
          <w:tcPr>
            <w:tcW w:w="3005" w:type="dxa"/>
            <w:shd w:val="clear" w:color="auto" w:fill="DAE9F7" w:themeFill="text2" w:themeFillTint="1A"/>
          </w:tcPr>
          <w:p w14:paraId="1AEA4323" w14:textId="39643AC9" w:rsidR="00F05962" w:rsidRPr="00E313D8" w:rsidRDefault="00F05962" w:rsidP="00F05962">
            <w:r w:rsidRPr="00175C89">
              <w:t>Maritime Operations Centre</w:t>
            </w:r>
          </w:p>
        </w:tc>
        <w:tc>
          <w:tcPr>
            <w:tcW w:w="3005" w:type="dxa"/>
          </w:tcPr>
          <w:p w14:paraId="281E6823" w14:textId="77777777" w:rsidR="00F05962" w:rsidRPr="00E313D8" w:rsidRDefault="00F05962" w:rsidP="00F05962">
            <w:pPr>
              <w:rPr>
                <w:sz w:val="28"/>
                <w:szCs w:val="28"/>
              </w:rPr>
            </w:pPr>
          </w:p>
        </w:tc>
        <w:tc>
          <w:tcPr>
            <w:tcW w:w="3006" w:type="dxa"/>
          </w:tcPr>
          <w:p w14:paraId="318DD910" w14:textId="77777777" w:rsidR="00F05962" w:rsidRPr="00E313D8" w:rsidRDefault="00F05962" w:rsidP="00F05962">
            <w:pPr>
              <w:rPr>
                <w:sz w:val="28"/>
                <w:szCs w:val="28"/>
              </w:rPr>
            </w:pPr>
          </w:p>
        </w:tc>
      </w:tr>
      <w:tr w:rsidR="00F05962" w:rsidRPr="00E313D8" w14:paraId="53049E30" w14:textId="77777777" w:rsidTr="00E313D8">
        <w:tc>
          <w:tcPr>
            <w:tcW w:w="3005" w:type="dxa"/>
            <w:shd w:val="clear" w:color="auto" w:fill="DAE9F7" w:themeFill="text2" w:themeFillTint="1A"/>
          </w:tcPr>
          <w:p w14:paraId="27BB1F6A" w14:textId="79081C86" w:rsidR="00F05962" w:rsidRPr="00CA4576" w:rsidRDefault="00F05962" w:rsidP="00F05962">
            <w:r w:rsidRPr="00175C89">
              <w:t>Cyber</w:t>
            </w:r>
            <w:r w:rsidR="00A731E0">
              <w:t xml:space="preserve"> S</w:t>
            </w:r>
            <w:r w:rsidRPr="00175C89">
              <w:t>ecurity Support Team</w:t>
            </w:r>
          </w:p>
        </w:tc>
        <w:tc>
          <w:tcPr>
            <w:tcW w:w="3005" w:type="dxa"/>
          </w:tcPr>
          <w:p w14:paraId="50B0FA40" w14:textId="77777777" w:rsidR="00F05962" w:rsidRPr="00E313D8" w:rsidRDefault="00F05962" w:rsidP="00F05962">
            <w:pPr>
              <w:rPr>
                <w:sz w:val="28"/>
                <w:szCs w:val="28"/>
              </w:rPr>
            </w:pPr>
          </w:p>
        </w:tc>
        <w:tc>
          <w:tcPr>
            <w:tcW w:w="3006" w:type="dxa"/>
          </w:tcPr>
          <w:p w14:paraId="307D53CD" w14:textId="77777777" w:rsidR="00F05962" w:rsidRPr="00E313D8" w:rsidRDefault="00F05962" w:rsidP="00F05962">
            <w:pPr>
              <w:rPr>
                <w:sz w:val="28"/>
                <w:szCs w:val="28"/>
              </w:rPr>
            </w:pPr>
          </w:p>
        </w:tc>
      </w:tr>
      <w:tr w:rsidR="00F05962" w:rsidRPr="00E313D8" w14:paraId="770A9DAE" w14:textId="77777777" w:rsidTr="00E313D8">
        <w:tc>
          <w:tcPr>
            <w:tcW w:w="3005" w:type="dxa"/>
            <w:shd w:val="clear" w:color="auto" w:fill="DAE9F7" w:themeFill="text2" w:themeFillTint="1A"/>
          </w:tcPr>
          <w:p w14:paraId="7DC88E2F" w14:textId="2FB5C4BE" w:rsidR="00F05962" w:rsidRPr="00CA4576" w:rsidRDefault="00F05962" w:rsidP="00F05962">
            <w:r w:rsidRPr="00175C89">
              <w:t>Vessel Technical Support Team</w:t>
            </w:r>
          </w:p>
        </w:tc>
        <w:tc>
          <w:tcPr>
            <w:tcW w:w="3005" w:type="dxa"/>
          </w:tcPr>
          <w:p w14:paraId="1203AE2B" w14:textId="77777777" w:rsidR="00F05962" w:rsidRPr="00E313D8" w:rsidRDefault="00F05962" w:rsidP="00F05962">
            <w:pPr>
              <w:rPr>
                <w:sz w:val="28"/>
                <w:szCs w:val="28"/>
              </w:rPr>
            </w:pPr>
          </w:p>
        </w:tc>
        <w:tc>
          <w:tcPr>
            <w:tcW w:w="3006" w:type="dxa"/>
          </w:tcPr>
          <w:p w14:paraId="323D5C4C" w14:textId="77777777" w:rsidR="00F05962" w:rsidRPr="00E313D8" w:rsidRDefault="00F05962" w:rsidP="00F05962">
            <w:pPr>
              <w:rPr>
                <w:sz w:val="28"/>
                <w:szCs w:val="28"/>
              </w:rPr>
            </w:pPr>
          </w:p>
        </w:tc>
      </w:tr>
      <w:tr w:rsidR="00F05962" w:rsidRPr="00E313D8" w14:paraId="1D9EF694" w14:textId="77777777" w:rsidTr="00E313D8">
        <w:tc>
          <w:tcPr>
            <w:tcW w:w="3005" w:type="dxa"/>
            <w:shd w:val="clear" w:color="auto" w:fill="DAE9F7" w:themeFill="text2" w:themeFillTint="1A"/>
          </w:tcPr>
          <w:p w14:paraId="5392C5D2" w14:textId="6B496BD0" w:rsidR="00F05962" w:rsidRPr="00CA4576" w:rsidRDefault="00F05962" w:rsidP="00F05962">
            <w:r w:rsidRPr="00175C89">
              <w:t>Harbour Traffic Services (if applicable)</w:t>
            </w:r>
          </w:p>
        </w:tc>
        <w:tc>
          <w:tcPr>
            <w:tcW w:w="3005" w:type="dxa"/>
          </w:tcPr>
          <w:p w14:paraId="40BBF676" w14:textId="77777777" w:rsidR="00F05962" w:rsidRPr="00E313D8" w:rsidRDefault="00F05962" w:rsidP="00F05962">
            <w:pPr>
              <w:rPr>
                <w:sz w:val="28"/>
                <w:szCs w:val="28"/>
              </w:rPr>
            </w:pPr>
          </w:p>
        </w:tc>
        <w:tc>
          <w:tcPr>
            <w:tcW w:w="3006" w:type="dxa"/>
          </w:tcPr>
          <w:p w14:paraId="05EAD94C" w14:textId="77777777" w:rsidR="00F05962" w:rsidRPr="00E313D8" w:rsidRDefault="00F05962" w:rsidP="00F05962">
            <w:pPr>
              <w:rPr>
                <w:sz w:val="28"/>
                <w:szCs w:val="28"/>
              </w:rPr>
            </w:pPr>
          </w:p>
        </w:tc>
      </w:tr>
      <w:tr w:rsidR="00F05962" w:rsidRPr="00E313D8" w14:paraId="2B98A731" w14:textId="77777777" w:rsidTr="00E313D8">
        <w:tc>
          <w:tcPr>
            <w:tcW w:w="3005" w:type="dxa"/>
            <w:shd w:val="clear" w:color="auto" w:fill="DAE9F7" w:themeFill="text2" w:themeFillTint="1A"/>
          </w:tcPr>
          <w:p w14:paraId="4B4ABCD7" w14:textId="49B846F0" w:rsidR="00F05962" w:rsidRPr="00E313D8" w:rsidRDefault="00F05962" w:rsidP="00F05962">
            <w:r w:rsidRPr="00175C89">
              <w:t>Vendor / External Support</w:t>
            </w:r>
          </w:p>
        </w:tc>
        <w:tc>
          <w:tcPr>
            <w:tcW w:w="3005" w:type="dxa"/>
          </w:tcPr>
          <w:p w14:paraId="0D3B745A" w14:textId="77777777" w:rsidR="00F05962" w:rsidRPr="00E313D8" w:rsidRDefault="00F05962" w:rsidP="00F05962">
            <w:pPr>
              <w:rPr>
                <w:sz w:val="28"/>
                <w:szCs w:val="28"/>
              </w:rPr>
            </w:pPr>
          </w:p>
        </w:tc>
        <w:tc>
          <w:tcPr>
            <w:tcW w:w="3006" w:type="dxa"/>
          </w:tcPr>
          <w:p w14:paraId="3CEB57EB" w14:textId="77777777" w:rsidR="00F05962" w:rsidRPr="00E313D8" w:rsidRDefault="00F05962" w:rsidP="00F05962">
            <w:pPr>
              <w:rPr>
                <w:sz w:val="28"/>
                <w:szCs w:val="28"/>
              </w:rPr>
            </w:pPr>
          </w:p>
        </w:tc>
      </w:tr>
    </w:tbl>
    <w:p w14:paraId="64B5AFE4" w14:textId="29202F33" w:rsidR="00C457EC" w:rsidRPr="00C53342" w:rsidRDefault="00C457EC" w:rsidP="00486D55">
      <w:pPr>
        <w:pStyle w:val="Heading1"/>
        <w:numPr>
          <w:ilvl w:val="1"/>
          <w:numId w:val="22"/>
        </w:numPr>
        <w:rPr>
          <w:rFonts w:asciiTheme="minorHAnsi" w:hAnsiTheme="minorHAnsi"/>
          <w:b/>
          <w:bCs/>
          <w:sz w:val="24"/>
          <w:szCs w:val="24"/>
        </w:rPr>
      </w:pPr>
      <w:r w:rsidRPr="00C53342">
        <w:rPr>
          <w:rFonts w:asciiTheme="minorHAnsi" w:hAnsiTheme="minorHAnsi"/>
          <w:b/>
          <w:bCs/>
          <w:sz w:val="24"/>
          <w:szCs w:val="24"/>
        </w:rPr>
        <w:t>Safety-Critical Decision</w:t>
      </w:r>
    </w:p>
    <w:p w14:paraId="4E3E6590" w14:textId="77777777" w:rsidR="00972A54" w:rsidRDefault="00972A54" w:rsidP="00376F43">
      <w:r w:rsidRPr="00972A54">
        <w:t>What actions should be taken to maintain safe navigation while the integrity of the vessel's position information is being investigated?</w:t>
      </w:r>
    </w:p>
    <w:p w14:paraId="0EF36815" w14:textId="777B3F75" w:rsidR="00C457EC" w:rsidRDefault="00C457EC" w:rsidP="00376F43">
      <w:r w:rsidRPr="00E313D8">
        <w:t>What information is needed before making that decision?</w:t>
      </w:r>
    </w:p>
    <w:p w14:paraId="1960CE4F" w14:textId="6CEE917B" w:rsidR="00972A54" w:rsidRDefault="00972A54" w:rsidP="00376F43">
      <w:r w:rsidRPr="00972A54">
        <w:t>Should automated track-control functions continue to be used, or should navigation transition to increased manual oversight and independent verification?</w:t>
      </w:r>
    </w:p>
    <w:p w14:paraId="23C9B7B8" w14:textId="710B8254" w:rsidR="00C457EC" w:rsidRPr="00E313D8" w:rsidRDefault="00C457EC" w:rsidP="00486D55">
      <w:pPr>
        <w:pStyle w:val="Heading1"/>
        <w:numPr>
          <w:ilvl w:val="0"/>
          <w:numId w:val="22"/>
        </w:numPr>
        <w:rPr>
          <w:rFonts w:asciiTheme="minorHAnsi" w:hAnsiTheme="minorHAnsi"/>
          <w:b/>
          <w:bCs/>
          <w:sz w:val="32"/>
          <w:szCs w:val="32"/>
        </w:rPr>
      </w:pPr>
      <w:r w:rsidRPr="00E313D8">
        <w:rPr>
          <w:rFonts w:asciiTheme="minorHAnsi" w:hAnsiTheme="minorHAnsi"/>
          <w:b/>
          <w:bCs/>
          <w:sz w:val="32"/>
          <w:szCs w:val="32"/>
        </w:rPr>
        <w:t>Mitigation Analysis</w:t>
      </w:r>
    </w:p>
    <w:p w14:paraId="0C99E00B" w14:textId="77777777" w:rsidR="00C457EC" w:rsidRPr="00E313D8" w:rsidRDefault="00C457EC" w:rsidP="00376F43">
      <w:r w:rsidRPr="00E313D8">
        <w:t>Analyse possible mitigations.</w:t>
      </w:r>
    </w:p>
    <w:p w14:paraId="0634C371" w14:textId="77777777" w:rsidR="00C457EC" w:rsidRPr="00E313D8" w:rsidRDefault="00C457EC" w:rsidP="00376F43">
      <w:r w:rsidRPr="00E313D8">
        <w:t>Classify each mitigation as one or more of the following:</w:t>
      </w:r>
    </w:p>
    <w:p w14:paraId="313A776E" w14:textId="77777777" w:rsidR="00C457EC" w:rsidRPr="00E313D8" w:rsidRDefault="00C457EC" w:rsidP="00376F43">
      <w:pPr>
        <w:pStyle w:val="ListParagraph"/>
        <w:numPr>
          <w:ilvl w:val="0"/>
          <w:numId w:val="24"/>
        </w:numPr>
      </w:pPr>
      <w:r w:rsidRPr="00E313D8">
        <w:t>Preventive: reduces the likelihood of the incident.</w:t>
      </w:r>
    </w:p>
    <w:p w14:paraId="2B048556" w14:textId="77777777" w:rsidR="00C457EC" w:rsidRPr="00E313D8" w:rsidRDefault="00C457EC" w:rsidP="00376F43">
      <w:pPr>
        <w:pStyle w:val="ListParagraph"/>
        <w:numPr>
          <w:ilvl w:val="0"/>
          <w:numId w:val="24"/>
        </w:numPr>
      </w:pPr>
      <w:r w:rsidRPr="00E313D8">
        <w:t>Detective: helps identify the incident or deviation.</w:t>
      </w:r>
    </w:p>
    <w:p w14:paraId="677C0DEE" w14:textId="77777777" w:rsidR="00C457EC" w:rsidRPr="00E313D8" w:rsidRDefault="00C457EC" w:rsidP="00376F43">
      <w:pPr>
        <w:pStyle w:val="ListParagraph"/>
        <w:numPr>
          <w:ilvl w:val="0"/>
          <w:numId w:val="24"/>
        </w:numPr>
      </w:pPr>
      <w:r w:rsidRPr="00E313D8">
        <w:t>Protective: limits unsafe physical consequences.</w:t>
      </w:r>
    </w:p>
    <w:p w14:paraId="1D2F4D90" w14:textId="77777777" w:rsidR="00C457EC" w:rsidRPr="00E313D8" w:rsidRDefault="00C457EC" w:rsidP="00376F43">
      <w:pPr>
        <w:pStyle w:val="ListParagraph"/>
        <w:numPr>
          <w:ilvl w:val="0"/>
          <w:numId w:val="24"/>
        </w:numPr>
      </w:pPr>
      <w:r w:rsidRPr="00E313D8">
        <w:t>Recovery: supports safe restoration.</w:t>
      </w:r>
    </w:p>
    <w:p w14:paraId="6078B1F3" w14:textId="77777777" w:rsidR="00376F43" w:rsidRPr="00E313D8" w:rsidRDefault="00376F43" w:rsidP="00376F43"/>
    <w:tbl>
      <w:tblPr>
        <w:tblStyle w:val="TableGrid"/>
        <w:tblW w:w="0" w:type="auto"/>
        <w:tblLook w:val="04A0" w:firstRow="1" w:lastRow="0" w:firstColumn="1" w:lastColumn="0" w:noHBand="0" w:noVBand="1"/>
      </w:tblPr>
      <w:tblGrid>
        <w:gridCol w:w="2405"/>
        <w:gridCol w:w="1357"/>
        <w:gridCol w:w="1204"/>
        <w:gridCol w:w="1382"/>
        <w:gridCol w:w="1169"/>
        <w:gridCol w:w="1499"/>
      </w:tblGrid>
      <w:tr w:rsidR="00711296" w:rsidRPr="00E313D8" w14:paraId="23743B71" w14:textId="77777777" w:rsidTr="00E407FD">
        <w:tc>
          <w:tcPr>
            <w:tcW w:w="2405" w:type="dxa"/>
            <w:shd w:val="clear" w:color="auto" w:fill="DAE9F7" w:themeFill="text2" w:themeFillTint="1A"/>
          </w:tcPr>
          <w:p w14:paraId="115441D8" w14:textId="68A0915E" w:rsidR="00711296" w:rsidRPr="00E313D8" w:rsidRDefault="00711296" w:rsidP="00711296">
            <w:r w:rsidRPr="00E313D8">
              <w:t>Mitigation</w:t>
            </w:r>
          </w:p>
        </w:tc>
        <w:tc>
          <w:tcPr>
            <w:tcW w:w="1357" w:type="dxa"/>
            <w:shd w:val="clear" w:color="auto" w:fill="DAE9F7" w:themeFill="text2" w:themeFillTint="1A"/>
          </w:tcPr>
          <w:p w14:paraId="686EB024" w14:textId="72F5A693" w:rsidR="00711296" w:rsidRPr="00E313D8" w:rsidRDefault="00711296" w:rsidP="00711296">
            <w:r w:rsidRPr="00E313D8">
              <w:t>Preventive</w:t>
            </w:r>
          </w:p>
        </w:tc>
        <w:tc>
          <w:tcPr>
            <w:tcW w:w="1204" w:type="dxa"/>
            <w:shd w:val="clear" w:color="auto" w:fill="DAE9F7" w:themeFill="text2" w:themeFillTint="1A"/>
          </w:tcPr>
          <w:p w14:paraId="79684983" w14:textId="55045707" w:rsidR="00711296" w:rsidRPr="00E313D8" w:rsidRDefault="00711296" w:rsidP="00711296">
            <w:r w:rsidRPr="00E313D8">
              <w:t>Detective</w:t>
            </w:r>
          </w:p>
        </w:tc>
        <w:tc>
          <w:tcPr>
            <w:tcW w:w="1382" w:type="dxa"/>
            <w:shd w:val="clear" w:color="auto" w:fill="DAE9F7" w:themeFill="text2" w:themeFillTint="1A"/>
          </w:tcPr>
          <w:p w14:paraId="30D93122" w14:textId="228B8AAD" w:rsidR="00711296" w:rsidRPr="00E313D8" w:rsidRDefault="00711296" w:rsidP="00711296">
            <w:r w:rsidRPr="00E313D8">
              <w:t>Protective</w:t>
            </w:r>
          </w:p>
        </w:tc>
        <w:tc>
          <w:tcPr>
            <w:tcW w:w="1169" w:type="dxa"/>
            <w:shd w:val="clear" w:color="auto" w:fill="DAE9F7" w:themeFill="text2" w:themeFillTint="1A"/>
          </w:tcPr>
          <w:p w14:paraId="173EB9A6" w14:textId="5E53CE3C" w:rsidR="00711296" w:rsidRPr="00E313D8" w:rsidRDefault="00711296" w:rsidP="00711296">
            <w:r w:rsidRPr="00E313D8">
              <w:t>Recovery</w:t>
            </w:r>
          </w:p>
        </w:tc>
        <w:tc>
          <w:tcPr>
            <w:tcW w:w="1499" w:type="dxa"/>
            <w:shd w:val="clear" w:color="auto" w:fill="DAE9F7" w:themeFill="text2" w:themeFillTint="1A"/>
          </w:tcPr>
          <w:p w14:paraId="5C64D60B" w14:textId="501BC743" w:rsidR="00711296" w:rsidRPr="00E313D8" w:rsidRDefault="00711296" w:rsidP="00711296">
            <w:r w:rsidRPr="00E313D8">
              <w:t>Explanation</w:t>
            </w:r>
          </w:p>
        </w:tc>
      </w:tr>
      <w:tr w:rsidR="00E407FD" w:rsidRPr="00E313D8" w14:paraId="5EDF164F" w14:textId="77777777" w:rsidTr="00E407FD">
        <w:tc>
          <w:tcPr>
            <w:tcW w:w="2405" w:type="dxa"/>
          </w:tcPr>
          <w:p w14:paraId="3D19108E" w14:textId="77777777" w:rsidR="00E407FD" w:rsidRPr="00E313D8" w:rsidRDefault="00E407FD" w:rsidP="00E407FD"/>
        </w:tc>
        <w:tc>
          <w:tcPr>
            <w:tcW w:w="1357" w:type="dxa"/>
          </w:tcPr>
          <w:p w14:paraId="059CDB66" w14:textId="32796B87" w:rsidR="00E407FD" w:rsidRPr="00E313D8" w:rsidRDefault="00E407FD" w:rsidP="00E407FD">
            <w:pPr>
              <w:jc w:val="center"/>
            </w:pPr>
            <w:r w:rsidRPr="00E313D8">
              <w:sym w:font="Wingdings" w:char="F0A8"/>
            </w:r>
          </w:p>
        </w:tc>
        <w:tc>
          <w:tcPr>
            <w:tcW w:w="1204" w:type="dxa"/>
          </w:tcPr>
          <w:p w14:paraId="6D999A4A" w14:textId="07E3B92A" w:rsidR="00E407FD" w:rsidRPr="00E313D8" w:rsidRDefault="00E407FD" w:rsidP="00E407FD">
            <w:pPr>
              <w:jc w:val="center"/>
            </w:pPr>
            <w:r w:rsidRPr="00E313D8">
              <w:sym w:font="Wingdings" w:char="F0A8"/>
            </w:r>
          </w:p>
        </w:tc>
        <w:tc>
          <w:tcPr>
            <w:tcW w:w="1382" w:type="dxa"/>
          </w:tcPr>
          <w:p w14:paraId="38C0F89A" w14:textId="443D030E" w:rsidR="00E407FD" w:rsidRPr="00E313D8" w:rsidRDefault="00E407FD" w:rsidP="00E407FD">
            <w:pPr>
              <w:jc w:val="center"/>
            </w:pPr>
            <w:r w:rsidRPr="00E313D8">
              <w:sym w:font="Wingdings" w:char="F0A8"/>
            </w:r>
          </w:p>
        </w:tc>
        <w:tc>
          <w:tcPr>
            <w:tcW w:w="1169" w:type="dxa"/>
          </w:tcPr>
          <w:p w14:paraId="5E0DFF30" w14:textId="275B3EC6" w:rsidR="00E407FD" w:rsidRPr="00E313D8" w:rsidRDefault="00E407FD" w:rsidP="00E407FD">
            <w:pPr>
              <w:jc w:val="center"/>
            </w:pPr>
            <w:r w:rsidRPr="00E313D8">
              <w:sym w:font="Wingdings" w:char="F0A8"/>
            </w:r>
          </w:p>
        </w:tc>
        <w:tc>
          <w:tcPr>
            <w:tcW w:w="1499" w:type="dxa"/>
          </w:tcPr>
          <w:p w14:paraId="5A03CD12" w14:textId="002BAB6B" w:rsidR="00E407FD" w:rsidRPr="00E313D8" w:rsidRDefault="00E407FD" w:rsidP="00E407FD">
            <w:pPr>
              <w:jc w:val="center"/>
            </w:pPr>
            <w:r w:rsidRPr="00E313D8">
              <w:sym w:font="Wingdings" w:char="F0A8"/>
            </w:r>
          </w:p>
        </w:tc>
      </w:tr>
      <w:tr w:rsidR="00E407FD" w:rsidRPr="00E313D8" w14:paraId="723B35FB" w14:textId="77777777" w:rsidTr="00E407FD">
        <w:tc>
          <w:tcPr>
            <w:tcW w:w="2405" w:type="dxa"/>
          </w:tcPr>
          <w:p w14:paraId="2F67CEAF" w14:textId="77777777" w:rsidR="00E407FD" w:rsidRPr="00E313D8" w:rsidRDefault="00E407FD" w:rsidP="00E407FD"/>
        </w:tc>
        <w:tc>
          <w:tcPr>
            <w:tcW w:w="1357" w:type="dxa"/>
          </w:tcPr>
          <w:p w14:paraId="3C70DE53" w14:textId="771EDD2D" w:rsidR="00E407FD" w:rsidRPr="00E313D8" w:rsidRDefault="00E407FD" w:rsidP="00E407FD">
            <w:pPr>
              <w:jc w:val="center"/>
            </w:pPr>
            <w:r w:rsidRPr="00E313D8">
              <w:sym w:font="Wingdings" w:char="F0A8"/>
            </w:r>
          </w:p>
        </w:tc>
        <w:tc>
          <w:tcPr>
            <w:tcW w:w="1204" w:type="dxa"/>
          </w:tcPr>
          <w:p w14:paraId="510DEC52" w14:textId="46433EAC" w:rsidR="00E407FD" w:rsidRPr="00E313D8" w:rsidRDefault="00E407FD" w:rsidP="00E407FD">
            <w:pPr>
              <w:jc w:val="center"/>
            </w:pPr>
            <w:r w:rsidRPr="00E313D8">
              <w:sym w:font="Wingdings" w:char="F0A8"/>
            </w:r>
          </w:p>
        </w:tc>
        <w:tc>
          <w:tcPr>
            <w:tcW w:w="1382" w:type="dxa"/>
          </w:tcPr>
          <w:p w14:paraId="1E2FDB49" w14:textId="73AB1264" w:rsidR="00E407FD" w:rsidRPr="00E313D8" w:rsidRDefault="00E407FD" w:rsidP="00E407FD">
            <w:pPr>
              <w:jc w:val="center"/>
            </w:pPr>
            <w:r w:rsidRPr="00E313D8">
              <w:sym w:font="Wingdings" w:char="F0A8"/>
            </w:r>
          </w:p>
        </w:tc>
        <w:tc>
          <w:tcPr>
            <w:tcW w:w="1169" w:type="dxa"/>
          </w:tcPr>
          <w:p w14:paraId="2CFC3CAA" w14:textId="72840A1E" w:rsidR="00E407FD" w:rsidRPr="00E313D8" w:rsidRDefault="00E407FD" w:rsidP="00E407FD">
            <w:pPr>
              <w:jc w:val="center"/>
            </w:pPr>
            <w:r w:rsidRPr="00E313D8">
              <w:sym w:font="Wingdings" w:char="F0A8"/>
            </w:r>
          </w:p>
        </w:tc>
        <w:tc>
          <w:tcPr>
            <w:tcW w:w="1499" w:type="dxa"/>
          </w:tcPr>
          <w:p w14:paraId="63B001A0" w14:textId="265BC672" w:rsidR="00E407FD" w:rsidRPr="00E313D8" w:rsidRDefault="00E407FD" w:rsidP="00E407FD">
            <w:pPr>
              <w:jc w:val="center"/>
            </w:pPr>
            <w:r w:rsidRPr="00E313D8">
              <w:sym w:font="Wingdings" w:char="F0A8"/>
            </w:r>
          </w:p>
        </w:tc>
      </w:tr>
      <w:tr w:rsidR="00E407FD" w:rsidRPr="00E313D8" w14:paraId="74E7EF6B" w14:textId="77777777" w:rsidTr="00E407FD">
        <w:tc>
          <w:tcPr>
            <w:tcW w:w="2405" w:type="dxa"/>
          </w:tcPr>
          <w:p w14:paraId="6492DCBC" w14:textId="77777777" w:rsidR="00E407FD" w:rsidRPr="00E313D8" w:rsidRDefault="00E407FD" w:rsidP="00E407FD"/>
        </w:tc>
        <w:tc>
          <w:tcPr>
            <w:tcW w:w="1357" w:type="dxa"/>
          </w:tcPr>
          <w:p w14:paraId="712B108E" w14:textId="7617FDF5" w:rsidR="00E407FD" w:rsidRPr="00E313D8" w:rsidRDefault="00E407FD" w:rsidP="00E407FD">
            <w:pPr>
              <w:jc w:val="center"/>
            </w:pPr>
            <w:r w:rsidRPr="00E313D8">
              <w:sym w:font="Wingdings" w:char="F0A8"/>
            </w:r>
          </w:p>
        </w:tc>
        <w:tc>
          <w:tcPr>
            <w:tcW w:w="1204" w:type="dxa"/>
          </w:tcPr>
          <w:p w14:paraId="1C2705E2" w14:textId="1CC83217" w:rsidR="00E407FD" w:rsidRPr="00E313D8" w:rsidRDefault="00E407FD" w:rsidP="00E407FD">
            <w:pPr>
              <w:jc w:val="center"/>
            </w:pPr>
            <w:r w:rsidRPr="00E313D8">
              <w:sym w:font="Wingdings" w:char="F0A8"/>
            </w:r>
          </w:p>
        </w:tc>
        <w:tc>
          <w:tcPr>
            <w:tcW w:w="1382" w:type="dxa"/>
          </w:tcPr>
          <w:p w14:paraId="201970F7" w14:textId="04ED6C29" w:rsidR="00E407FD" w:rsidRPr="00E313D8" w:rsidRDefault="00E407FD" w:rsidP="00E407FD">
            <w:pPr>
              <w:jc w:val="center"/>
            </w:pPr>
            <w:r w:rsidRPr="00E313D8">
              <w:sym w:font="Wingdings" w:char="F0A8"/>
            </w:r>
          </w:p>
        </w:tc>
        <w:tc>
          <w:tcPr>
            <w:tcW w:w="1169" w:type="dxa"/>
          </w:tcPr>
          <w:p w14:paraId="0B0F809C" w14:textId="4E851915" w:rsidR="00E407FD" w:rsidRPr="00E313D8" w:rsidRDefault="00E407FD" w:rsidP="00E407FD">
            <w:pPr>
              <w:jc w:val="center"/>
            </w:pPr>
            <w:r w:rsidRPr="00E313D8">
              <w:sym w:font="Wingdings" w:char="F0A8"/>
            </w:r>
          </w:p>
        </w:tc>
        <w:tc>
          <w:tcPr>
            <w:tcW w:w="1499" w:type="dxa"/>
          </w:tcPr>
          <w:p w14:paraId="6CC5A215" w14:textId="29D8BB17" w:rsidR="00E407FD" w:rsidRPr="00E313D8" w:rsidRDefault="00E407FD" w:rsidP="00E407FD">
            <w:pPr>
              <w:jc w:val="center"/>
            </w:pPr>
            <w:r w:rsidRPr="00E313D8">
              <w:sym w:font="Wingdings" w:char="F0A8"/>
            </w:r>
          </w:p>
        </w:tc>
      </w:tr>
      <w:tr w:rsidR="00E407FD" w:rsidRPr="00E313D8" w14:paraId="13CD85B3" w14:textId="77777777" w:rsidTr="00E407FD">
        <w:tc>
          <w:tcPr>
            <w:tcW w:w="2405" w:type="dxa"/>
          </w:tcPr>
          <w:p w14:paraId="00D8DC61" w14:textId="77777777" w:rsidR="00E407FD" w:rsidRPr="00E313D8" w:rsidRDefault="00E407FD" w:rsidP="00E407FD"/>
        </w:tc>
        <w:tc>
          <w:tcPr>
            <w:tcW w:w="1357" w:type="dxa"/>
          </w:tcPr>
          <w:p w14:paraId="1A8B1622" w14:textId="11768E87" w:rsidR="00E407FD" w:rsidRPr="00E313D8" w:rsidRDefault="00E407FD" w:rsidP="00E407FD">
            <w:pPr>
              <w:jc w:val="center"/>
            </w:pPr>
            <w:r w:rsidRPr="00E313D8">
              <w:sym w:font="Wingdings" w:char="F0A8"/>
            </w:r>
          </w:p>
        </w:tc>
        <w:tc>
          <w:tcPr>
            <w:tcW w:w="1204" w:type="dxa"/>
          </w:tcPr>
          <w:p w14:paraId="64DCE639" w14:textId="47365B85" w:rsidR="00E407FD" w:rsidRPr="00E313D8" w:rsidRDefault="00E407FD" w:rsidP="00E407FD">
            <w:pPr>
              <w:jc w:val="center"/>
            </w:pPr>
            <w:r w:rsidRPr="00E313D8">
              <w:sym w:font="Wingdings" w:char="F0A8"/>
            </w:r>
          </w:p>
        </w:tc>
        <w:tc>
          <w:tcPr>
            <w:tcW w:w="1382" w:type="dxa"/>
          </w:tcPr>
          <w:p w14:paraId="0979162E" w14:textId="235B0EAE" w:rsidR="00E407FD" w:rsidRPr="00E313D8" w:rsidRDefault="00E407FD" w:rsidP="00E407FD">
            <w:pPr>
              <w:jc w:val="center"/>
            </w:pPr>
            <w:r w:rsidRPr="00E313D8">
              <w:sym w:font="Wingdings" w:char="F0A8"/>
            </w:r>
          </w:p>
        </w:tc>
        <w:tc>
          <w:tcPr>
            <w:tcW w:w="1169" w:type="dxa"/>
          </w:tcPr>
          <w:p w14:paraId="05548914" w14:textId="632021F4" w:rsidR="00E407FD" w:rsidRPr="00E313D8" w:rsidRDefault="00E407FD" w:rsidP="00E407FD">
            <w:pPr>
              <w:jc w:val="center"/>
            </w:pPr>
            <w:r w:rsidRPr="00E313D8">
              <w:sym w:font="Wingdings" w:char="F0A8"/>
            </w:r>
          </w:p>
        </w:tc>
        <w:tc>
          <w:tcPr>
            <w:tcW w:w="1499" w:type="dxa"/>
          </w:tcPr>
          <w:p w14:paraId="171B77BF" w14:textId="7A8E21A4" w:rsidR="00E407FD" w:rsidRPr="00E313D8" w:rsidRDefault="00E407FD" w:rsidP="00E407FD">
            <w:pPr>
              <w:jc w:val="center"/>
            </w:pPr>
            <w:r w:rsidRPr="00E313D8">
              <w:sym w:font="Wingdings" w:char="F0A8"/>
            </w:r>
          </w:p>
        </w:tc>
      </w:tr>
      <w:tr w:rsidR="00E407FD" w:rsidRPr="00E313D8" w14:paraId="466762EB" w14:textId="77777777" w:rsidTr="00E407FD">
        <w:tc>
          <w:tcPr>
            <w:tcW w:w="2405" w:type="dxa"/>
          </w:tcPr>
          <w:p w14:paraId="4E8ED70E" w14:textId="77777777" w:rsidR="00E407FD" w:rsidRPr="00E313D8" w:rsidRDefault="00E407FD" w:rsidP="00E407FD"/>
        </w:tc>
        <w:tc>
          <w:tcPr>
            <w:tcW w:w="1357" w:type="dxa"/>
          </w:tcPr>
          <w:p w14:paraId="58DD024F" w14:textId="0C468186" w:rsidR="00E407FD" w:rsidRPr="00E313D8" w:rsidRDefault="00E407FD" w:rsidP="00E407FD">
            <w:pPr>
              <w:jc w:val="center"/>
            </w:pPr>
            <w:r w:rsidRPr="00E313D8">
              <w:sym w:font="Wingdings" w:char="F0A8"/>
            </w:r>
          </w:p>
        </w:tc>
        <w:tc>
          <w:tcPr>
            <w:tcW w:w="1204" w:type="dxa"/>
          </w:tcPr>
          <w:p w14:paraId="31AE82D1" w14:textId="0B61DBE1" w:rsidR="00E407FD" w:rsidRPr="00E313D8" w:rsidRDefault="00E407FD" w:rsidP="00E407FD">
            <w:pPr>
              <w:jc w:val="center"/>
            </w:pPr>
            <w:r w:rsidRPr="00E313D8">
              <w:sym w:font="Wingdings" w:char="F0A8"/>
            </w:r>
          </w:p>
        </w:tc>
        <w:tc>
          <w:tcPr>
            <w:tcW w:w="1382" w:type="dxa"/>
          </w:tcPr>
          <w:p w14:paraId="0EDD57E8" w14:textId="774EDC02" w:rsidR="00E407FD" w:rsidRPr="00E313D8" w:rsidRDefault="00E407FD" w:rsidP="00E407FD">
            <w:pPr>
              <w:jc w:val="center"/>
            </w:pPr>
            <w:r w:rsidRPr="00E313D8">
              <w:sym w:font="Wingdings" w:char="F0A8"/>
            </w:r>
          </w:p>
        </w:tc>
        <w:tc>
          <w:tcPr>
            <w:tcW w:w="1169" w:type="dxa"/>
          </w:tcPr>
          <w:p w14:paraId="5C8219CD" w14:textId="62C379FC" w:rsidR="00E407FD" w:rsidRPr="00E313D8" w:rsidRDefault="00E407FD" w:rsidP="00E407FD">
            <w:pPr>
              <w:jc w:val="center"/>
            </w:pPr>
            <w:r w:rsidRPr="00E313D8">
              <w:sym w:font="Wingdings" w:char="F0A8"/>
            </w:r>
          </w:p>
        </w:tc>
        <w:tc>
          <w:tcPr>
            <w:tcW w:w="1499" w:type="dxa"/>
          </w:tcPr>
          <w:p w14:paraId="0624A1FF" w14:textId="39AD8AF0" w:rsidR="00E407FD" w:rsidRPr="00E313D8" w:rsidRDefault="00E407FD" w:rsidP="00E407FD">
            <w:pPr>
              <w:jc w:val="center"/>
            </w:pPr>
            <w:r w:rsidRPr="00E313D8">
              <w:sym w:font="Wingdings" w:char="F0A8"/>
            </w:r>
          </w:p>
        </w:tc>
      </w:tr>
    </w:tbl>
    <w:p w14:paraId="57553E8C" w14:textId="77777777" w:rsidR="007259E4" w:rsidRDefault="007259E4" w:rsidP="007259E4"/>
    <w:p w14:paraId="27953A19" w14:textId="1207FBD8" w:rsidR="007259E4" w:rsidRPr="007259E4" w:rsidRDefault="007259E4" w:rsidP="007259E4">
      <w:pPr>
        <w:rPr>
          <w:u w:val="single"/>
        </w:rPr>
      </w:pPr>
      <w:r w:rsidRPr="007259E4">
        <w:rPr>
          <w:u w:val="single"/>
        </w:rPr>
        <w:t>Suggested mitigations to analyse</w:t>
      </w:r>
    </w:p>
    <w:p w14:paraId="186E0E2B" w14:textId="7855FD60" w:rsidR="006F1864" w:rsidRPr="006F1864" w:rsidRDefault="006F1864" w:rsidP="006F1864">
      <w:pPr>
        <w:pStyle w:val="ListParagraph"/>
        <w:numPr>
          <w:ilvl w:val="0"/>
          <w:numId w:val="24"/>
        </w:numPr>
      </w:pPr>
      <w:r w:rsidRPr="006F1864">
        <w:lastRenderedPageBreak/>
        <w:t xml:space="preserve">Cross-sensor verification </w:t>
      </w:r>
    </w:p>
    <w:p w14:paraId="51223AF3" w14:textId="291ECF2D" w:rsidR="006F1864" w:rsidRPr="006F1864" w:rsidRDefault="006F1864" w:rsidP="006F1864">
      <w:pPr>
        <w:pStyle w:val="ListParagraph"/>
        <w:numPr>
          <w:ilvl w:val="0"/>
          <w:numId w:val="24"/>
        </w:numPr>
      </w:pPr>
      <w:r w:rsidRPr="006F1864">
        <w:t xml:space="preserve">Radar observations </w:t>
      </w:r>
    </w:p>
    <w:p w14:paraId="293C4B84" w14:textId="10B53B00" w:rsidR="006F1864" w:rsidRPr="006F1864" w:rsidRDefault="006F1864" w:rsidP="006F1864">
      <w:pPr>
        <w:pStyle w:val="ListParagraph"/>
        <w:numPr>
          <w:ilvl w:val="0"/>
          <w:numId w:val="24"/>
        </w:numPr>
      </w:pPr>
      <w:r w:rsidRPr="006F1864">
        <w:t xml:space="preserve">Visual bearings </w:t>
      </w:r>
    </w:p>
    <w:p w14:paraId="0929D0D6" w14:textId="6B7B92C7" w:rsidR="006F1864" w:rsidRPr="006F1864" w:rsidRDefault="006F1864" w:rsidP="006F1864">
      <w:pPr>
        <w:pStyle w:val="ListParagraph"/>
        <w:numPr>
          <w:ilvl w:val="0"/>
          <w:numId w:val="24"/>
        </w:numPr>
      </w:pPr>
      <w:r w:rsidRPr="006F1864">
        <w:t xml:space="preserve">Echo sounder verification </w:t>
      </w:r>
    </w:p>
    <w:p w14:paraId="243D58F7" w14:textId="2B59212E" w:rsidR="006F1864" w:rsidRPr="006F1864" w:rsidRDefault="006F1864" w:rsidP="006F1864">
      <w:pPr>
        <w:pStyle w:val="ListParagraph"/>
        <w:numPr>
          <w:ilvl w:val="0"/>
          <w:numId w:val="24"/>
        </w:numPr>
      </w:pPr>
      <w:r w:rsidRPr="006F1864">
        <w:t xml:space="preserve">Heading and speed cross-checks </w:t>
      </w:r>
    </w:p>
    <w:p w14:paraId="608AD08C" w14:textId="1B4131C6" w:rsidR="006F1864" w:rsidRPr="006F1864" w:rsidRDefault="006F1864" w:rsidP="006F1864">
      <w:pPr>
        <w:pStyle w:val="ListParagraph"/>
        <w:numPr>
          <w:ilvl w:val="0"/>
          <w:numId w:val="24"/>
        </w:numPr>
      </w:pPr>
      <w:r w:rsidRPr="006F1864">
        <w:t xml:space="preserve">GNSS integrity monitoring </w:t>
      </w:r>
    </w:p>
    <w:p w14:paraId="486F7C60" w14:textId="4DFB9B4B" w:rsidR="006F1864" w:rsidRPr="006F1864" w:rsidRDefault="006F1864" w:rsidP="006F1864">
      <w:pPr>
        <w:pStyle w:val="ListParagraph"/>
        <w:numPr>
          <w:ilvl w:val="0"/>
          <w:numId w:val="24"/>
        </w:numPr>
      </w:pPr>
      <w:r w:rsidRPr="006F1864">
        <w:t xml:space="preserve">Diverse navigation sources </w:t>
      </w:r>
    </w:p>
    <w:p w14:paraId="78034FD4" w14:textId="0119051B" w:rsidR="006F1864" w:rsidRPr="006F1864" w:rsidRDefault="006F1864" w:rsidP="006F1864">
      <w:pPr>
        <w:pStyle w:val="ListParagraph"/>
        <w:numPr>
          <w:ilvl w:val="0"/>
          <w:numId w:val="24"/>
        </w:numPr>
      </w:pPr>
      <w:r w:rsidRPr="006F1864">
        <w:t xml:space="preserve">Independent position verification </w:t>
      </w:r>
    </w:p>
    <w:p w14:paraId="321A79DE" w14:textId="7D64F17A" w:rsidR="006F1864" w:rsidRPr="006F1864" w:rsidRDefault="006F1864" w:rsidP="006F1864">
      <w:pPr>
        <w:pStyle w:val="ListParagraph"/>
        <w:numPr>
          <w:ilvl w:val="0"/>
          <w:numId w:val="24"/>
        </w:numPr>
      </w:pPr>
      <w:r w:rsidRPr="006F1864">
        <w:t xml:space="preserve">Bridge-team anomaly training </w:t>
      </w:r>
    </w:p>
    <w:p w14:paraId="3CC20B3F" w14:textId="1801876E" w:rsidR="006F1864" w:rsidRPr="006F1864" w:rsidRDefault="006F1864" w:rsidP="006F1864">
      <w:pPr>
        <w:pStyle w:val="ListParagraph"/>
        <w:numPr>
          <w:ilvl w:val="0"/>
          <w:numId w:val="24"/>
        </w:numPr>
      </w:pPr>
      <w:r w:rsidRPr="006F1864">
        <w:t xml:space="preserve">Reduced-speed procedures </w:t>
      </w:r>
    </w:p>
    <w:p w14:paraId="7B36424E" w14:textId="1D73F7EF" w:rsidR="006F1864" w:rsidRPr="006F1864" w:rsidRDefault="006F1864" w:rsidP="006F1864">
      <w:pPr>
        <w:pStyle w:val="ListParagraph"/>
        <w:numPr>
          <w:ilvl w:val="0"/>
          <w:numId w:val="24"/>
        </w:numPr>
      </w:pPr>
      <w:r w:rsidRPr="006F1864">
        <w:t xml:space="preserve">Manual navigation procedures </w:t>
      </w:r>
    </w:p>
    <w:p w14:paraId="6B9AA30B" w14:textId="7CEA3E2F" w:rsidR="006F1864" w:rsidRPr="006F1864" w:rsidRDefault="006F1864" w:rsidP="006F1864">
      <w:pPr>
        <w:pStyle w:val="ListParagraph"/>
        <w:numPr>
          <w:ilvl w:val="0"/>
          <w:numId w:val="24"/>
        </w:numPr>
      </w:pPr>
      <w:r w:rsidRPr="006F1864">
        <w:t xml:space="preserve">Human oversight </w:t>
      </w:r>
    </w:p>
    <w:p w14:paraId="266DCED0" w14:textId="616A2D39" w:rsidR="006F1864" w:rsidRPr="006F1864" w:rsidRDefault="006F1864" w:rsidP="006F1864">
      <w:pPr>
        <w:pStyle w:val="ListParagraph"/>
        <w:numPr>
          <w:ilvl w:val="0"/>
          <w:numId w:val="24"/>
        </w:numPr>
      </w:pPr>
      <w:r w:rsidRPr="006F1864">
        <w:t xml:space="preserve">Defence-in-depth navigation architecture </w:t>
      </w:r>
    </w:p>
    <w:p w14:paraId="6C047E54" w14:textId="1347DCB6" w:rsidR="006F1864" w:rsidRPr="006F1864" w:rsidRDefault="006F1864" w:rsidP="006F1864">
      <w:pPr>
        <w:pStyle w:val="ListParagraph"/>
        <w:numPr>
          <w:ilvl w:val="0"/>
          <w:numId w:val="24"/>
        </w:numPr>
      </w:pPr>
      <w:r w:rsidRPr="006F1864">
        <w:t>Mixed-trust sensor design</w:t>
      </w:r>
    </w:p>
    <w:p w14:paraId="7094044F" w14:textId="5BBDFEA5" w:rsidR="004333B6" w:rsidRPr="004333B6" w:rsidRDefault="00C457EC" w:rsidP="004333B6">
      <w:pPr>
        <w:pStyle w:val="Heading1"/>
        <w:numPr>
          <w:ilvl w:val="0"/>
          <w:numId w:val="22"/>
        </w:numPr>
        <w:rPr>
          <w:rFonts w:asciiTheme="minorHAnsi" w:hAnsiTheme="minorHAnsi"/>
          <w:b/>
          <w:bCs/>
          <w:sz w:val="32"/>
          <w:szCs w:val="32"/>
        </w:rPr>
      </w:pPr>
      <w:r w:rsidRPr="00E313D8">
        <w:rPr>
          <w:rFonts w:asciiTheme="minorHAnsi" w:hAnsiTheme="minorHAnsi"/>
          <w:b/>
          <w:bCs/>
          <w:sz w:val="32"/>
          <w:szCs w:val="32"/>
        </w:rPr>
        <w:t>Security Controls vs Safety Controls</w:t>
      </w:r>
    </w:p>
    <w:p w14:paraId="14C9BC50" w14:textId="77777777" w:rsidR="00C457EC" w:rsidRDefault="00C457EC" w:rsidP="00E407FD">
      <w:r w:rsidRPr="00E313D8">
        <w:t>Security controls and safety controls do different things, but both may be needed.</w:t>
      </w:r>
    </w:p>
    <w:p w14:paraId="4A81340E" w14:textId="77777777" w:rsidR="006959C1" w:rsidRDefault="006959C1" w:rsidP="00E407FD">
      <w:r w:rsidRPr="006959C1">
        <w:t>Students should distinguish between controls intended to protect navigation information and controls intended to maintain safe vessel operation. Some measures support both objectives, but navigation safety ultimately depends on recognising when trusted information may no longer be trustworthy.</w:t>
      </w:r>
    </w:p>
    <w:p w14:paraId="1A49FD5E" w14:textId="0144E13B" w:rsidR="00C457EC" w:rsidRPr="00E313D8" w:rsidRDefault="00C457EC" w:rsidP="00E407FD">
      <w:r w:rsidRPr="00E313D8">
        <w:t>Complete the table</w:t>
      </w:r>
      <w:r w:rsidR="00E407FD" w:rsidRPr="00E313D8">
        <w:t xml:space="preserve"> (add more rows, if ne</w:t>
      </w:r>
      <w:r w:rsidR="00E313D8" w:rsidRPr="00E313D8">
        <w:t>cessary)</w:t>
      </w:r>
    </w:p>
    <w:tbl>
      <w:tblPr>
        <w:tblStyle w:val="TableGrid"/>
        <w:tblW w:w="0" w:type="auto"/>
        <w:tblLook w:val="04A0" w:firstRow="1" w:lastRow="0" w:firstColumn="1" w:lastColumn="0" w:noHBand="0" w:noVBand="1"/>
      </w:tblPr>
      <w:tblGrid>
        <w:gridCol w:w="2254"/>
        <w:gridCol w:w="2254"/>
        <w:gridCol w:w="2254"/>
        <w:gridCol w:w="2254"/>
      </w:tblGrid>
      <w:tr w:rsidR="00E407FD" w:rsidRPr="00E313D8" w14:paraId="1CF5692A" w14:textId="77777777" w:rsidTr="00E407FD">
        <w:tc>
          <w:tcPr>
            <w:tcW w:w="2254" w:type="dxa"/>
            <w:shd w:val="clear" w:color="auto" w:fill="DAE9F7" w:themeFill="text2" w:themeFillTint="1A"/>
          </w:tcPr>
          <w:p w14:paraId="76EF1E3F" w14:textId="49552AB7" w:rsidR="00E407FD" w:rsidRPr="00E313D8" w:rsidRDefault="00E407FD" w:rsidP="00E407FD">
            <w:r w:rsidRPr="00E313D8">
              <w:t>Control</w:t>
            </w:r>
          </w:p>
        </w:tc>
        <w:tc>
          <w:tcPr>
            <w:tcW w:w="2254" w:type="dxa"/>
            <w:shd w:val="clear" w:color="auto" w:fill="DAE9F7" w:themeFill="text2" w:themeFillTint="1A"/>
          </w:tcPr>
          <w:p w14:paraId="4E683C90" w14:textId="635489AB" w:rsidR="00E407FD" w:rsidRPr="00E313D8" w:rsidRDefault="00E407FD" w:rsidP="00E407FD">
            <w:r w:rsidRPr="00E313D8">
              <w:t>Security Control or Safety Control?</w:t>
            </w:r>
          </w:p>
        </w:tc>
        <w:tc>
          <w:tcPr>
            <w:tcW w:w="2254" w:type="dxa"/>
            <w:shd w:val="clear" w:color="auto" w:fill="DAE9F7" w:themeFill="text2" w:themeFillTint="1A"/>
          </w:tcPr>
          <w:p w14:paraId="0FE84CE3" w14:textId="3D324122" w:rsidR="00E407FD" w:rsidRPr="00E313D8" w:rsidRDefault="00E407FD" w:rsidP="00E407FD">
            <w:r w:rsidRPr="00E313D8">
              <w:t>What Risk Does It Reduce?</w:t>
            </w:r>
          </w:p>
        </w:tc>
        <w:tc>
          <w:tcPr>
            <w:tcW w:w="2254" w:type="dxa"/>
            <w:shd w:val="clear" w:color="auto" w:fill="DAE9F7" w:themeFill="text2" w:themeFillTint="1A"/>
          </w:tcPr>
          <w:p w14:paraId="5DDA5B82" w14:textId="4BF9914A" w:rsidR="00E407FD" w:rsidRPr="00E313D8" w:rsidRDefault="00E407FD" w:rsidP="00E407FD">
            <w:r w:rsidRPr="00E313D8">
              <w:t>What Happens If It Fails?</w:t>
            </w:r>
          </w:p>
        </w:tc>
      </w:tr>
      <w:tr w:rsidR="00E407FD" w:rsidRPr="00E313D8" w14:paraId="71BDDA61" w14:textId="77777777" w:rsidTr="00E407FD">
        <w:tc>
          <w:tcPr>
            <w:tcW w:w="2254" w:type="dxa"/>
          </w:tcPr>
          <w:p w14:paraId="0DD0290F" w14:textId="77777777" w:rsidR="00E407FD" w:rsidRPr="00E313D8" w:rsidRDefault="00E407FD" w:rsidP="00C457EC">
            <w:pPr>
              <w:rPr>
                <w:sz w:val="28"/>
                <w:szCs w:val="28"/>
              </w:rPr>
            </w:pPr>
          </w:p>
        </w:tc>
        <w:tc>
          <w:tcPr>
            <w:tcW w:w="2254" w:type="dxa"/>
          </w:tcPr>
          <w:p w14:paraId="05C3CBCA" w14:textId="77777777" w:rsidR="00E407FD" w:rsidRPr="00E313D8" w:rsidRDefault="00E407FD" w:rsidP="00C457EC">
            <w:pPr>
              <w:rPr>
                <w:sz w:val="28"/>
                <w:szCs w:val="28"/>
              </w:rPr>
            </w:pPr>
          </w:p>
        </w:tc>
        <w:tc>
          <w:tcPr>
            <w:tcW w:w="2254" w:type="dxa"/>
          </w:tcPr>
          <w:p w14:paraId="436DC5B8" w14:textId="77777777" w:rsidR="00E407FD" w:rsidRPr="00E313D8" w:rsidRDefault="00E407FD" w:rsidP="00C457EC">
            <w:pPr>
              <w:rPr>
                <w:sz w:val="28"/>
                <w:szCs w:val="28"/>
              </w:rPr>
            </w:pPr>
          </w:p>
        </w:tc>
        <w:tc>
          <w:tcPr>
            <w:tcW w:w="2254" w:type="dxa"/>
          </w:tcPr>
          <w:p w14:paraId="65470CAB" w14:textId="77777777" w:rsidR="00E407FD" w:rsidRPr="00E313D8" w:rsidRDefault="00E407FD" w:rsidP="00C457EC">
            <w:pPr>
              <w:rPr>
                <w:sz w:val="28"/>
                <w:szCs w:val="28"/>
              </w:rPr>
            </w:pPr>
          </w:p>
        </w:tc>
      </w:tr>
      <w:tr w:rsidR="00E407FD" w:rsidRPr="00E313D8" w14:paraId="294D6D6F" w14:textId="77777777" w:rsidTr="00E407FD">
        <w:tc>
          <w:tcPr>
            <w:tcW w:w="2254" w:type="dxa"/>
          </w:tcPr>
          <w:p w14:paraId="1B6FA869" w14:textId="77777777" w:rsidR="00E407FD" w:rsidRPr="00E313D8" w:rsidRDefault="00E407FD" w:rsidP="00C457EC">
            <w:pPr>
              <w:rPr>
                <w:sz w:val="28"/>
                <w:szCs w:val="28"/>
              </w:rPr>
            </w:pPr>
          </w:p>
        </w:tc>
        <w:tc>
          <w:tcPr>
            <w:tcW w:w="2254" w:type="dxa"/>
          </w:tcPr>
          <w:p w14:paraId="259C90A6" w14:textId="77777777" w:rsidR="00E407FD" w:rsidRPr="00E313D8" w:rsidRDefault="00E407FD" w:rsidP="00C457EC">
            <w:pPr>
              <w:rPr>
                <w:sz w:val="28"/>
                <w:szCs w:val="28"/>
              </w:rPr>
            </w:pPr>
          </w:p>
        </w:tc>
        <w:tc>
          <w:tcPr>
            <w:tcW w:w="2254" w:type="dxa"/>
          </w:tcPr>
          <w:p w14:paraId="0265F53E" w14:textId="77777777" w:rsidR="00E407FD" w:rsidRPr="00E313D8" w:rsidRDefault="00E407FD" w:rsidP="00C457EC">
            <w:pPr>
              <w:rPr>
                <w:sz w:val="28"/>
                <w:szCs w:val="28"/>
              </w:rPr>
            </w:pPr>
          </w:p>
        </w:tc>
        <w:tc>
          <w:tcPr>
            <w:tcW w:w="2254" w:type="dxa"/>
          </w:tcPr>
          <w:p w14:paraId="1C7E0333" w14:textId="77777777" w:rsidR="00E407FD" w:rsidRPr="00E313D8" w:rsidRDefault="00E407FD" w:rsidP="00C457EC">
            <w:pPr>
              <w:rPr>
                <w:sz w:val="28"/>
                <w:szCs w:val="28"/>
              </w:rPr>
            </w:pPr>
          </w:p>
        </w:tc>
      </w:tr>
      <w:tr w:rsidR="00E407FD" w:rsidRPr="00E313D8" w14:paraId="2DBD3E2E" w14:textId="77777777" w:rsidTr="00E407FD">
        <w:tc>
          <w:tcPr>
            <w:tcW w:w="2254" w:type="dxa"/>
          </w:tcPr>
          <w:p w14:paraId="1A6C04C2" w14:textId="77777777" w:rsidR="00E407FD" w:rsidRPr="00E313D8" w:rsidRDefault="00E407FD" w:rsidP="00C457EC">
            <w:pPr>
              <w:rPr>
                <w:sz w:val="28"/>
                <w:szCs w:val="28"/>
              </w:rPr>
            </w:pPr>
          </w:p>
        </w:tc>
        <w:tc>
          <w:tcPr>
            <w:tcW w:w="2254" w:type="dxa"/>
          </w:tcPr>
          <w:p w14:paraId="3CFF3A41" w14:textId="77777777" w:rsidR="00E407FD" w:rsidRPr="00E313D8" w:rsidRDefault="00E407FD" w:rsidP="00C457EC">
            <w:pPr>
              <w:rPr>
                <w:sz w:val="28"/>
                <w:szCs w:val="28"/>
              </w:rPr>
            </w:pPr>
          </w:p>
        </w:tc>
        <w:tc>
          <w:tcPr>
            <w:tcW w:w="2254" w:type="dxa"/>
          </w:tcPr>
          <w:p w14:paraId="266A96CC" w14:textId="77777777" w:rsidR="00E407FD" w:rsidRPr="00E313D8" w:rsidRDefault="00E407FD" w:rsidP="00C457EC">
            <w:pPr>
              <w:rPr>
                <w:sz w:val="28"/>
                <w:szCs w:val="28"/>
              </w:rPr>
            </w:pPr>
          </w:p>
        </w:tc>
        <w:tc>
          <w:tcPr>
            <w:tcW w:w="2254" w:type="dxa"/>
          </w:tcPr>
          <w:p w14:paraId="6227D903" w14:textId="77777777" w:rsidR="00E407FD" w:rsidRPr="00E313D8" w:rsidRDefault="00E407FD" w:rsidP="00C457EC">
            <w:pPr>
              <w:rPr>
                <w:sz w:val="28"/>
                <w:szCs w:val="28"/>
              </w:rPr>
            </w:pPr>
          </w:p>
        </w:tc>
      </w:tr>
    </w:tbl>
    <w:p w14:paraId="407F41BE" w14:textId="77777777" w:rsidR="00E407FD" w:rsidRDefault="00E407FD" w:rsidP="00C457EC">
      <w:pPr>
        <w:rPr>
          <w:sz w:val="28"/>
          <w:szCs w:val="28"/>
        </w:rPr>
      </w:pPr>
    </w:p>
    <w:p w14:paraId="3192F325" w14:textId="44E1EA8B" w:rsidR="00B62C04" w:rsidRPr="00B62C04" w:rsidRDefault="00B62C04" w:rsidP="00B62C04">
      <w:r>
        <w:t xml:space="preserve">Note: </w:t>
      </w:r>
      <w:r w:rsidRPr="00B62C04">
        <w:t xml:space="preserve">Some controls in this episode are </w:t>
      </w:r>
      <w:r w:rsidR="00A731E0">
        <w:t>cyber security</w:t>
      </w:r>
      <w:r w:rsidRPr="00B62C04">
        <w:t xml:space="preserve"> </w:t>
      </w:r>
      <w:r w:rsidR="008D370B" w:rsidRPr="00B62C04">
        <w:t>controls,</w:t>
      </w:r>
      <w:r w:rsidRPr="00B62C04">
        <w:t xml:space="preserve"> and some are safety controls. Students should identify which category each control belongs to and explain how they complement one another.</w:t>
      </w:r>
    </w:p>
    <w:p w14:paraId="20D3B018" w14:textId="613F80F3" w:rsidR="00C457EC" w:rsidRPr="00E313D8" w:rsidRDefault="00C457EC" w:rsidP="00486D55">
      <w:pPr>
        <w:pStyle w:val="Heading1"/>
        <w:numPr>
          <w:ilvl w:val="0"/>
          <w:numId w:val="22"/>
        </w:numPr>
        <w:rPr>
          <w:rFonts w:asciiTheme="minorHAnsi" w:hAnsiTheme="minorHAnsi"/>
          <w:b/>
          <w:bCs/>
          <w:sz w:val="32"/>
          <w:szCs w:val="32"/>
        </w:rPr>
      </w:pPr>
      <w:r w:rsidRPr="00E313D8">
        <w:rPr>
          <w:rFonts w:asciiTheme="minorHAnsi" w:hAnsiTheme="minorHAnsi"/>
          <w:b/>
          <w:bCs/>
          <w:sz w:val="32"/>
          <w:szCs w:val="32"/>
        </w:rPr>
        <w:t>Trade-Offs and Tensions</w:t>
      </w:r>
    </w:p>
    <w:p w14:paraId="74174D93" w14:textId="29EFB8F4" w:rsidR="00C457EC" w:rsidRPr="00E313D8" w:rsidRDefault="00C457EC" w:rsidP="00E313D8">
      <w:r w:rsidRPr="00E313D8">
        <w:t>Cyber</w:t>
      </w:r>
      <w:r w:rsidR="00A731E0">
        <w:t xml:space="preserve"> </w:t>
      </w:r>
      <w:r w:rsidRPr="00E313D8">
        <w:t>security and safety goals may sometimes create tension.</w:t>
      </w:r>
    </w:p>
    <w:p w14:paraId="3D07FDD5" w14:textId="77777777" w:rsidR="00C457EC" w:rsidRPr="00E313D8" w:rsidRDefault="00C457EC" w:rsidP="00E313D8">
      <w:r w:rsidRPr="00E313D8">
        <w:t>Identify one tension in the episode.</w:t>
      </w:r>
    </w:p>
    <w:p w14:paraId="171DE14B" w14:textId="41896E05" w:rsidR="00852643" w:rsidRDefault="00C457EC" w:rsidP="00E313D8">
      <w:r w:rsidRPr="00E313D8">
        <w:t>Examples may include:</w:t>
      </w:r>
    </w:p>
    <w:p w14:paraId="10914887" w14:textId="5E1A60FB" w:rsidR="0054017C" w:rsidRPr="0054017C" w:rsidRDefault="0054017C" w:rsidP="0054017C">
      <w:pPr>
        <w:pStyle w:val="ListParagraph"/>
        <w:numPr>
          <w:ilvl w:val="0"/>
          <w:numId w:val="24"/>
        </w:numPr>
      </w:pPr>
      <w:r w:rsidRPr="0054017C">
        <w:lastRenderedPageBreak/>
        <w:t xml:space="preserve">Automation versus human oversight. </w:t>
      </w:r>
    </w:p>
    <w:p w14:paraId="3098304C" w14:textId="436CE170" w:rsidR="0054017C" w:rsidRPr="0054017C" w:rsidRDefault="0054017C" w:rsidP="0054017C">
      <w:pPr>
        <w:pStyle w:val="ListParagraph"/>
        <w:numPr>
          <w:ilvl w:val="0"/>
          <w:numId w:val="24"/>
        </w:numPr>
      </w:pPr>
      <w:r w:rsidRPr="0054017C">
        <w:t xml:space="preserve">GNSS convenience versus independent verification. </w:t>
      </w:r>
    </w:p>
    <w:p w14:paraId="59819180" w14:textId="4101D9CA" w:rsidR="0054017C" w:rsidRPr="0054017C" w:rsidRDefault="0054017C" w:rsidP="0054017C">
      <w:pPr>
        <w:pStyle w:val="ListParagraph"/>
        <w:numPr>
          <w:ilvl w:val="0"/>
          <w:numId w:val="24"/>
        </w:numPr>
      </w:pPr>
      <w:r w:rsidRPr="0054017C">
        <w:t xml:space="preserve">Efficiency versus navigational resilience. </w:t>
      </w:r>
    </w:p>
    <w:p w14:paraId="5AB7B6B0" w14:textId="13F9893E" w:rsidR="0054017C" w:rsidRPr="0054017C" w:rsidRDefault="0054017C" w:rsidP="0054017C">
      <w:pPr>
        <w:pStyle w:val="ListParagraph"/>
        <w:numPr>
          <w:ilvl w:val="0"/>
          <w:numId w:val="24"/>
        </w:numPr>
      </w:pPr>
      <w:r w:rsidRPr="0054017C">
        <w:t xml:space="preserve">Single-source navigation versus sensor diversity. </w:t>
      </w:r>
    </w:p>
    <w:p w14:paraId="54E859F3" w14:textId="6C503FCE" w:rsidR="0054017C" w:rsidRPr="0054017C" w:rsidRDefault="0054017C" w:rsidP="0054017C">
      <w:pPr>
        <w:pStyle w:val="ListParagraph"/>
        <w:numPr>
          <w:ilvl w:val="0"/>
          <w:numId w:val="24"/>
        </w:numPr>
      </w:pPr>
      <w:r w:rsidRPr="0054017C">
        <w:t xml:space="preserve">Operational confidence versus information uncertainty. </w:t>
      </w:r>
    </w:p>
    <w:p w14:paraId="756C4E87" w14:textId="0D12706E" w:rsidR="00DB63A5" w:rsidRPr="0054017C" w:rsidRDefault="0054017C" w:rsidP="0054017C">
      <w:pPr>
        <w:pStyle w:val="ListParagraph"/>
        <w:numPr>
          <w:ilvl w:val="0"/>
          <w:numId w:val="24"/>
        </w:numPr>
      </w:pPr>
      <w:r w:rsidRPr="0054017C">
        <w:t>Trust in automation versus manual intervention.</w:t>
      </w:r>
    </w:p>
    <w:p w14:paraId="7AFC13F1" w14:textId="01615DF4" w:rsidR="00C457EC" w:rsidRPr="00C53342" w:rsidRDefault="00C457EC" w:rsidP="00486D55">
      <w:pPr>
        <w:pStyle w:val="Heading1"/>
        <w:numPr>
          <w:ilvl w:val="1"/>
          <w:numId w:val="22"/>
        </w:numPr>
        <w:rPr>
          <w:rFonts w:asciiTheme="minorHAnsi" w:hAnsiTheme="minorHAnsi"/>
          <w:b/>
          <w:bCs/>
          <w:sz w:val="24"/>
          <w:szCs w:val="24"/>
        </w:rPr>
      </w:pPr>
      <w:r w:rsidRPr="00C53342">
        <w:rPr>
          <w:rFonts w:asciiTheme="minorHAnsi" w:hAnsiTheme="minorHAnsi"/>
          <w:b/>
          <w:bCs/>
          <w:sz w:val="24"/>
          <w:szCs w:val="24"/>
        </w:rPr>
        <w:t>What is the tension?</w:t>
      </w:r>
    </w:p>
    <w:p w14:paraId="1B38E958" w14:textId="2266BB68" w:rsidR="00C457EC" w:rsidRPr="00C53342" w:rsidRDefault="00C457EC" w:rsidP="00CD55DD">
      <w:pPr>
        <w:pStyle w:val="Heading1"/>
        <w:numPr>
          <w:ilvl w:val="1"/>
          <w:numId w:val="22"/>
        </w:numPr>
        <w:rPr>
          <w:rFonts w:asciiTheme="minorHAnsi" w:hAnsiTheme="minorHAnsi"/>
          <w:b/>
          <w:bCs/>
          <w:sz w:val="24"/>
          <w:szCs w:val="24"/>
        </w:rPr>
      </w:pPr>
      <w:r w:rsidRPr="00C53342">
        <w:rPr>
          <w:rFonts w:asciiTheme="minorHAnsi" w:hAnsiTheme="minorHAnsi"/>
          <w:b/>
          <w:bCs/>
          <w:sz w:val="24"/>
          <w:szCs w:val="24"/>
        </w:rPr>
        <w:t>Why is it difficult to resolve?</w:t>
      </w:r>
    </w:p>
    <w:p w14:paraId="0A7D3A74" w14:textId="0BDCDCAF" w:rsidR="00C457EC" w:rsidRPr="00C53342" w:rsidRDefault="00C457EC" w:rsidP="00CD55DD">
      <w:pPr>
        <w:pStyle w:val="Heading1"/>
        <w:numPr>
          <w:ilvl w:val="1"/>
          <w:numId w:val="22"/>
        </w:numPr>
        <w:rPr>
          <w:rFonts w:asciiTheme="minorHAnsi" w:hAnsiTheme="minorHAnsi"/>
          <w:b/>
          <w:bCs/>
          <w:sz w:val="24"/>
          <w:szCs w:val="24"/>
        </w:rPr>
      </w:pPr>
      <w:r w:rsidRPr="00C53342">
        <w:rPr>
          <w:rFonts w:asciiTheme="minorHAnsi" w:hAnsiTheme="minorHAnsi"/>
          <w:b/>
          <w:bCs/>
          <w:sz w:val="24"/>
          <w:szCs w:val="24"/>
        </w:rPr>
        <w:t>How should it be managed?</w:t>
      </w:r>
    </w:p>
    <w:p w14:paraId="63E15839" w14:textId="330ACDD0" w:rsidR="00C457EC" w:rsidRPr="00E313D8" w:rsidRDefault="00C457EC" w:rsidP="00C457EC">
      <w:pPr>
        <w:rPr>
          <w:sz w:val="28"/>
          <w:szCs w:val="28"/>
        </w:rPr>
      </w:pPr>
    </w:p>
    <w:p w14:paraId="570262D7" w14:textId="242D932F" w:rsidR="00C457EC" w:rsidRPr="00E313D8" w:rsidRDefault="00C457EC" w:rsidP="00CD55DD">
      <w:pPr>
        <w:pStyle w:val="Heading1"/>
        <w:numPr>
          <w:ilvl w:val="0"/>
          <w:numId w:val="22"/>
        </w:numPr>
        <w:rPr>
          <w:rFonts w:asciiTheme="minorHAnsi" w:hAnsiTheme="minorHAnsi"/>
          <w:b/>
          <w:bCs/>
          <w:sz w:val="32"/>
          <w:szCs w:val="32"/>
        </w:rPr>
      </w:pPr>
      <w:r w:rsidRPr="00E313D8">
        <w:rPr>
          <w:rFonts w:asciiTheme="minorHAnsi" w:hAnsiTheme="minorHAnsi"/>
          <w:b/>
          <w:bCs/>
          <w:sz w:val="32"/>
          <w:szCs w:val="32"/>
        </w:rPr>
        <w:t>Security-Informed Safety Reflection</w:t>
      </w:r>
    </w:p>
    <w:p w14:paraId="1196B923" w14:textId="77777777" w:rsidR="00C457EC" w:rsidRPr="00E313D8" w:rsidRDefault="00C457EC" w:rsidP="00E313D8">
      <w:r w:rsidRPr="00E313D8">
        <w:t>Answer the following questions.</w:t>
      </w:r>
    </w:p>
    <w:p w14:paraId="5E491DD3" w14:textId="00010FD4" w:rsidR="00C457EC" w:rsidRPr="00C53342" w:rsidRDefault="00C457EC" w:rsidP="00CD55DD">
      <w:pPr>
        <w:pStyle w:val="Heading1"/>
        <w:numPr>
          <w:ilvl w:val="1"/>
          <w:numId w:val="22"/>
        </w:numPr>
        <w:rPr>
          <w:rFonts w:asciiTheme="minorHAnsi" w:hAnsiTheme="minorHAnsi"/>
          <w:b/>
          <w:bCs/>
          <w:sz w:val="24"/>
          <w:szCs w:val="24"/>
        </w:rPr>
      </w:pPr>
      <w:r w:rsidRPr="00C53342">
        <w:rPr>
          <w:rFonts w:asciiTheme="minorHAnsi" w:hAnsiTheme="minorHAnsi"/>
          <w:b/>
          <w:bCs/>
          <w:sz w:val="24"/>
          <w:szCs w:val="24"/>
        </w:rPr>
        <w:t xml:space="preserve">Why is this scenario not only a </w:t>
      </w:r>
      <w:r w:rsidR="00A731E0">
        <w:rPr>
          <w:rFonts w:asciiTheme="minorHAnsi" w:hAnsiTheme="minorHAnsi"/>
          <w:b/>
          <w:bCs/>
          <w:sz w:val="24"/>
          <w:szCs w:val="24"/>
        </w:rPr>
        <w:t>cyber security</w:t>
      </w:r>
      <w:r w:rsidRPr="00C53342">
        <w:rPr>
          <w:rFonts w:asciiTheme="minorHAnsi" w:hAnsiTheme="minorHAnsi"/>
          <w:b/>
          <w:bCs/>
          <w:sz w:val="24"/>
          <w:szCs w:val="24"/>
        </w:rPr>
        <w:t xml:space="preserve"> problem?</w:t>
      </w:r>
    </w:p>
    <w:p w14:paraId="3960CB04" w14:textId="175BBF6F" w:rsidR="00C457EC" w:rsidRPr="00C53342" w:rsidRDefault="00C457EC" w:rsidP="00CD55DD">
      <w:pPr>
        <w:pStyle w:val="Heading1"/>
        <w:numPr>
          <w:ilvl w:val="1"/>
          <w:numId w:val="22"/>
        </w:numPr>
        <w:rPr>
          <w:rFonts w:asciiTheme="minorHAnsi" w:hAnsiTheme="minorHAnsi"/>
          <w:b/>
          <w:bCs/>
          <w:sz w:val="24"/>
          <w:szCs w:val="24"/>
        </w:rPr>
      </w:pPr>
      <w:r w:rsidRPr="00C53342">
        <w:rPr>
          <w:rFonts w:asciiTheme="minorHAnsi" w:hAnsiTheme="minorHAnsi"/>
          <w:b/>
          <w:bCs/>
          <w:sz w:val="24"/>
          <w:szCs w:val="24"/>
        </w:rPr>
        <w:t>Why is this scenario not only a safety problem?</w:t>
      </w:r>
    </w:p>
    <w:p w14:paraId="2022D8BA" w14:textId="4047E639" w:rsidR="00C457EC" w:rsidRPr="003F674C" w:rsidRDefault="00C457EC" w:rsidP="00C457EC">
      <w:pPr>
        <w:pStyle w:val="Heading1"/>
        <w:numPr>
          <w:ilvl w:val="1"/>
          <w:numId w:val="22"/>
        </w:numPr>
        <w:rPr>
          <w:rFonts w:asciiTheme="minorHAnsi" w:hAnsiTheme="minorHAnsi"/>
          <w:b/>
          <w:bCs/>
          <w:sz w:val="24"/>
          <w:szCs w:val="24"/>
        </w:rPr>
      </w:pPr>
      <w:r w:rsidRPr="00C53342">
        <w:rPr>
          <w:rFonts w:asciiTheme="minorHAnsi" w:hAnsiTheme="minorHAnsi"/>
          <w:b/>
          <w:bCs/>
          <w:sz w:val="24"/>
          <w:szCs w:val="24"/>
        </w:rPr>
        <w:t>What does this episode teach about Security-Informed Safety?</w:t>
      </w:r>
    </w:p>
    <w:p w14:paraId="73E11409" w14:textId="33935E8E" w:rsidR="00C457EC" w:rsidRPr="00E313D8" w:rsidRDefault="00C457EC" w:rsidP="00CD55DD">
      <w:pPr>
        <w:pStyle w:val="Heading1"/>
        <w:numPr>
          <w:ilvl w:val="0"/>
          <w:numId w:val="22"/>
        </w:numPr>
        <w:rPr>
          <w:rFonts w:asciiTheme="minorHAnsi" w:hAnsiTheme="minorHAnsi"/>
          <w:b/>
          <w:bCs/>
          <w:sz w:val="32"/>
          <w:szCs w:val="32"/>
        </w:rPr>
      </w:pPr>
      <w:r w:rsidRPr="00E313D8">
        <w:rPr>
          <w:rFonts w:asciiTheme="minorHAnsi" w:hAnsiTheme="minorHAnsi"/>
          <w:b/>
          <w:bCs/>
          <w:sz w:val="32"/>
          <w:szCs w:val="32"/>
        </w:rPr>
        <w:t>Group Discussion Task</w:t>
      </w:r>
    </w:p>
    <w:p w14:paraId="1CCA8D84" w14:textId="77777777" w:rsidR="00C457EC" w:rsidRPr="00E313D8" w:rsidRDefault="00C457EC" w:rsidP="00E313D8">
      <w:r w:rsidRPr="00E313D8">
        <w:t>In small groups, discuss the following.</w:t>
      </w:r>
    </w:p>
    <w:p w14:paraId="21A3B854" w14:textId="77777777" w:rsidR="00C457EC" w:rsidRPr="00E313D8" w:rsidRDefault="00C457EC" w:rsidP="00E313D8">
      <w:pPr>
        <w:rPr>
          <w:b/>
          <w:bCs/>
          <w:u w:val="single"/>
        </w:rPr>
      </w:pPr>
      <w:r w:rsidRPr="00E313D8">
        <w:rPr>
          <w:b/>
          <w:bCs/>
          <w:u w:val="single"/>
        </w:rPr>
        <w:t>Task</w:t>
      </w:r>
    </w:p>
    <w:p w14:paraId="7D1D53DA" w14:textId="77777777" w:rsidR="00121317" w:rsidRPr="00121317" w:rsidRDefault="00121317" w:rsidP="00121317">
      <w:r w:rsidRPr="00121317">
        <w:t>You are advising the ferry operator after the GNSS spoofing incident described in the episode.</w:t>
      </w:r>
    </w:p>
    <w:p w14:paraId="45F1EF8E" w14:textId="5EF507DF" w:rsidR="00C457EC" w:rsidRPr="00121317" w:rsidRDefault="00C457EC" w:rsidP="00121317">
      <w:r w:rsidRPr="00121317">
        <w:t>Prepare three recommendations:</w:t>
      </w:r>
    </w:p>
    <w:p w14:paraId="6D7FFC4A" w14:textId="77777777" w:rsidR="00C457EC" w:rsidRPr="00E313D8" w:rsidRDefault="00C457EC" w:rsidP="00E313D8">
      <w:pPr>
        <w:pStyle w:val="ListParagraph"/>
        <w:numPr>
          <w:ilvl w:val="0"/>
          <w:numId w:val="26"/>
        </w:numPr>
      </w:pPr>
      <w:r w:rsidRPr="00E313D8">
        <w:t>One recommendation to reduce the likelihood of the cyber event.</w:t>
      </w:r>
    </w:p>
    <w:p w14:paraId="61FE9DB0" w14:textId="77777777" w:rsidR="00C457EC" w:rsidRPr="00E313D8" w:rsidRDefault="00C457EC" w:rsidP="00E313D8">
      <w:pPr>
        <w:pStyle w:val="ListParagraph"/>
        <w:numPr>
          <w:ilvl w:val="0"/>
          <w:numId w:val="26"/>
        </w:numPr>
      </w:pPr>
      <w:r w:rsidRPr="00E313D8">
        <w:t>One recommendation to detect or identify the developing hazard.</w:t>
      </w:r>
    </w:p>
    <w:p w14:paraId="7FF45E0C" w14:textId="77777777" w:rsidR="00C457EC" w:rsidRPr="00E313D8" w:rsidRDefault="00C457EC" w:rsidP="00E313D8">
      <w:pPr>
        <w:pStyle w:val="ListParagraph"/>
        <w:numPr>
          <w:ilvl w:val="0"/>
          <w:numId w:val="26"/>
        </w:numPr>
      </w:pPr>
      <w:r w:rsidRPr="00E313D8">
        <w:t>One recommendation to reduce harm if the hazard occurs.</w:t>
      </w:r>
    </w:p>
    <w:tbl>
      <w:tblPr>
        <w:tblStyle w:val="TableGrid"/>
        <w:tblW w:w="0" w:type="auto"/>
        <w:tblLook w:val="04A0" w:firstRow="1" w:lastRow="0" w:firstColumn="1" w:lastColumn="0" w:noHBand="0" w:noVBand="1"/>
      </w:tblPr>
      <w:tblGrid>
        <w:gridCol w:w="3005"/>
        <w:gridCol w:w="3005"/>
        <w:gridCol w:w="3006"/>
      </w:tblGrid>
      <w:tr w:rsidR="00E313D8" w:rsidRPr="00E313D8" w14:paraId="5ECADD5A" w14:textId="77777777" w:rsidTr="00E313D8">
        <w:tc>
          <w:tcPr>
            <w:tcW w:w="3005" w:type="dxa"/>
            <w:shd w:val="clear" w:color="auto" w:fill="DAE9F7" w:themeFill="text2" w:themeFillTint="1A"/>
          </w:tcPr>
          <w:p w14:paraId="6075C94F" w14:textId="201898BB" w:rsidR="00E313D8" w:rsidRPr="00E313D8" w:rsidRDefault="00E313D8" w:rsidP="00E313D8">
            <w:r w:rsidRPr="00E313D8">
              <w:t>Recommendation Type</w:t>
            </w:r>
          </w:p>
        </w:tc>
        <w:tc>
          <w:tcPr>
            <w:tcW w:w="3005" w:type="dxa"/>
            <w:shd w:val="clear" w:color="auto" w:fill="DAE9F7" w:themeFill="text2" w:themeFillTint="1A"/>
          </w:tcPr>
          <w:p w14:paraId="21B8D709" w14:textId="6AA7FE4B" w:rsidR="00E313D8" w:rsidRPr="00E313D8" w:rsidRDefault="00E313D8" w:rsidP="00E313D8">
            <w:r w:rsidRPr="00E313D8">
              <w:t>Recommendation</w:t>
            </w:r>
          </w:p>
        </w:tc>
        <w:tc>
          <w:tcPr>
            <w:tcW w:w="3006" w:type="dxa"/>
            <w:shd w:val="clear" w:color="auto" w:fill="DAE9F7" w:themeFill="text2" w:themeFillTint="1A"/>
          </w:tcPr>
          <w:p w14:paraId="4B1E26FF" w14:textId="49D38492" w:rsidR="00E313D8" w:rsidRPr="00E313D8" w:rsidRDefault="00E313D8" w:rsidP="00E313D8">
            <w:r w:rsidRPr="00E313D8">
              <w:t>Justification</w:t>
            </w:r>
          </w:p>
        </w:tc>
      </w:tr>
      <w:tr w:rsidR="00E313D8" w:rsidRPr="00E313D8" w14:paraId="3C4A67D7" w14:textId="77777777" w:rsidTr="00E313D8">
        <w:tc>
          <w:tcPr>
            <w:tcW w:w="3005" w:type="dxa"/>
            <w:shd w:val="clear" w:color="auto" w:fill="DAE9F7" w:themeFill="text2" w:themeFillTint="1A"/>
          </w:tcPr>
          <w:p w14:paraId="279AA1EF" w14:textId="4AC8D4C3" w:rsidR="00E313D8" w:rsidRPr="00E313D8" w:rsidRDefault="00E313D8" w:rsidP="00E313D8">
            <w:r w:rsidRPr="00E313D8">
              <w:t>Reduce likelihood</w:t>
            </w:r>
          </w:p>
        </w:tc>
        <w:tc>
          <w:tcPr>
            <w:tcW w:w="3005" w:type="dxa"/>
          </w:tcPr>
          <w:p w14:paraId="7243184D" w14:textId="77777777" w:rsidR="00E313D8" w:rsidRPr="00E313D8" w:rsidRDefault="00E313D8" w:rsidP="00E313D8"/>
        </w:tc>
        <w:tc>
          <w:tcPr>
            <w:tcW w:w="3006" w:type="dxa"/>
          </w:tcPr>
          <w:p w14:paraId="130830F2" w14:textId="77777777" w:rsidR="00E313D8" w:rsidRPr="00E313D8" w:rsidRDefault="00E313D8" w:rsidP="00E313D8"/>
        </w:tc>
      </w:tr>
      <w:tr w:rsidR="00E313D8" w:rsidRPr="00E313D8" w14:paraId="6EF0FF8D" w14:textId="77777777" w:rsidTr="00E313D8">
        <w:tc>
          <w:tcPr>
            <w:tcW w:w="3005" w:type="dxa"/>
            <w:shd w:val="clear" w:color="auto" w:fill="DAE9F7" w:themeFill="text2" w:themeFillTint="1A"/>
          </w:tcPr>
          <w:p w14:paraId="0D7E783A" w14:textId="15972C90" w:rsidR="00E313D8" w:rsidRPr="00E313D8" w:rsidRDefault="00E313D8" w:rsidP="00E313D8">
            <w:r w:rsidRPr="00E313D8">
              <w:t>Detect hazard</w:t>
            </w:r>
          </w:p>
        </w:tc>
        <w:tc>
          <w:tcPr>
            <w:tcW w:w="3005" w:type="dxa"/>
          </w:tcPr>
          <w:p w14:paraId="47D709BC" w14:textId="77777777" w:rsidR="00E313D8" w:rsidRPr="00E313D8" w:rsidRDefault="00E313D8" w:rsidP="00E313D8"/>
        </w:tc>
        <w:tc>
          <w:tcPr>
            <w:tcW w:w="3006" w:type="dxa"/>
          </w:tcPr>
          <w:p w14:paraId="1F9D41C6" w14:textId="77777777" w:rsidR="00E313D8" w:rsidRPr="00E313D8" w:rsidRDefault="00E313D8" w:rsidP="00E313D8"/>
        </w:tc>
      </w:tr>
      <w:tr w:rsidR="00E313D8" w:rsidRPr="00E313D8" w14:paraId="40038D1A" w14:textId="77777777" w:rsidTr="00E313D8">
        <w:tc>
          <w:tcPr>
            <w:tcW w:w="3005" w:type="dxa"/>
            <w:shd w:val="clear" w:color="auto" w:fill="DAE9F7" w:themeFill="text2" w:themeFillTint="1A"/>
          </w:tcPr>
          <w:p w14:paraId="2E88AE06" w14:textId="63953D1E" w:rsidR="00E313D8" w:rsidRPr="00E313D8" w:rsidRDefault="00E313D8" w:rsidP="00E313D8">
            <w:r w:rsidRPr="00E313D8">
              <w:t>Reduce harm</w:t>
            </w:r>
          </w:p>
        </w:tc>
        <w:tc>
          <w:tcPr>
            <w:tcW w:w="3005" w:type="dxa"/>
          </w:tcPr>
          <w:p w14:paraId="4C88E1F0" w14:textId="77777777" w:rsidR="00E313D8" w:rsidRPr="00E313D8" w:rsidRDefault="00E313D8" w:rsidP="00E313D8"/>
        </w:tc>
        <w:tc>
          <w:tcPr>
            <w:tcW w:w="3006" w:type="dxa"/>
          </w:tcPr>
          <w:p w14:paraId="3A509226" w14:textId="77777777" w:rsidR="00E313D8" w:rsidRPr="00E313D8" w:rsidRDefault="00E313D8" w:rsidP="00E313D8"/>
        </w:tc>
      </w:tr>
    </w:tbl>
    <w:p w14:paraId="481EF727" w14:textId="379F3824" w:rsidR="00C457EC" w:rsidRPr="00E313D8" w:rsidRDefault="00C457EC" w:rsidP="00C457EC">
      <w:pPr>
        <w:rPr>
          <w:sz w:val="28"/>
          <w:szCs w:val="28"/>
        </w:rPr>
      </w:pPr>
    </w:p>
    <w:p w14:paraId="66FC6EBA" w14:textId="580BDDB2" w:rsidR="00C457EC" w:rsidRPr="00E313D8" w:rsidRDefault="00C457EC" w:rsidP="00CD55DD">
      <w:pPr>
        <w:pStyle w:val="Heading1"/>
        <w:numPr>
          <w:ilvl w:val="0"/>
          <w:numId w:val="22"/>
        </w:numPr>
        <w:rPr>
          <w:rFonts w:asciiTheme="minorHAnsi" w:hAnsiTheme="minorHAnsi"/>
          <w:b/>
          <w:bCs/>
          <w:sz w:val="32"/>
          <w:szCs w:val="32"/>
        </w:rPr>
      </w:pPr>
      <w:r w:rsidRPr="00E313D8">
        <w:rPr>
          <w:rFonts w:asciiTheme="minorHAnsi" w:hAnsiTheme="minorHAnsi"/>
          <w:b/>
          <w:bCs/>
          <w:sz w:val="32"/>
          <w:szCs w:val="32"/>
        </w:rPr>
        <w:t>Short Written Response</w:t>
      </w:r>
    </w:p>
    <w:p w14:paraId="7D30D46C" w14:textId="77777777" w:rsidR="00C457EC" w:rsidRPr="00E313D8" w:rsidRDefault="00C457EC" w:rsidP="00E313D8">
      <w:r w:rsidRPr="00E313D8">
        <w:t>Write a short answer, approximately 150–250 words.</w:t>
      </w:r>
    </w:p>
    <w:p w14:paraId="4AC6214D" w14:textId="0CF69E59" w:rsidR="00C457EC" w:rsidRPr="00E313D8" w:rsidRDefault="00C457EC" w:rsidP="00E313D8">
      <w:r w:rsidRPr="00E313D8">
        <w:t xml:space="preserve">Explain how the episode demonstrates the relationship between </w:t>
      </w:r>
      <w:r w:rsidR="00A731E0">
        <w:t>cyber security</w:t>
      </w:r>
      <w:r w:rsidRPr="00E313D8">
        <w:t>, safety, and operational decision-making.</w:t>
      </w:r>
    </w:p>
    <w:p w14:paraId="1BF290FF" w14:textId="775C76CA" w:rsidR="00C457EC" w:rsidRPr="00E313D8" w:rsidRDefault="00C457EC" w:rsidP="00CD55DD">
      <w:pPr>
        <w:pStyle w:val="Heading1"/>
        <w:numPr>
          <w:ilvl w:val="0"/>
          <w:numId w:val="22"/>
        </w:numPr>
        <w:rPr>
          <w:rFonts w:asciiTheme="minorHAnsi" w:hAnsiTheme="minorHAnsi"/>
          <w:b/>
          <w:bCs/>
          <w:sz w:val="32"/>
          <w:szCs w:val="32"/>
        </w:rPr>
      </w:pPr>
      <w:r w:rsidRPr="00E313D8">
        <w:rPr>
          <w:rFonts w:asciiTheme="minorHAnsi" w:hAnsiTheme="minorHAnsi"/>
          <w:b/>
          <w:bCs/>
          <w:sz w:val="32"/>
          <w:szCs w:val="32"/>
        </w:rPr>
        <w:t>Optional Extension Task</w:t>
      </w:r>
    </w:p>
    <w:p w14:paraId="43B145CD" w14:textId="77777777" w:rsidR="00C457EC" w:rsidRPr="00E313D8" w:rsidRDefault="00C457EC" w:rsidP="00E313D8">
      <w:r w:rsidRPr="00E313D8">
        <w:t>Choose one of the following.</w:t>
      </w:r>
    </w:p>
    <w:p w14:paraId="02CFA809" w14:textId="77777777" w:rsidR="00C457EC" w:rsidRPr="00E313D8" w:rsidRDefault="00C457EC" w:rsidP="00E313D8">
      <w:r w:rsidRPr="00E313D8">
        <w:rPr>
          <w:b/>
          <w:bCs/>
          <w:u w:val="single"/>
        </w:rPr>
        <w:t>Option A</w:t>
      </w:r>
      <w:r w:rsidRPr="00E313D8">
        <w:rPr>
          <w:b/>
          <w:bCs/>
        </w:rPr>
        <w:t>:</w:t>
      </w:r>
      <w:r w:rsidRPr="00E313D8">
        <w:t xml:space="preserve"> Improve the Architecture</w:t>
      </w:r>
    </w:p>
    <w:p w14:paraId="736E1D96" w14:textId="77777777" w:rsidR="00C457EC" w:rsidRPr="00E313D8" w:rsidRDefault="00C457EC" w:rsidP="00E313D8">
      <w:r w:rsidRPr="00E313D8">
        <w:t>Suggest one change to the system architecture that would reduce cyber-to-physical risk.</w:t>
      </w:r>
    </w:p>
    <w:p w14:paraId="00FE4BC5" w14:textId="77777777" w:rsidR="00E313D8" w:rsidRPr="00E313D8" w:rsidRDefault="00E313D8" w:rsidP="00E313D8"/>
    <w:p w14:paraId="4689C004" w14:textId="77777777" w:rsidR="00C457EC" w:rsidRPr="00E313D8" w:rsidRDefault="00C457EC" w:rsidP="00E313D8">
      <w:r w:rsidRPr="00E313D8">
        <w:rPr>
          <w:b/>
          <w:bCs/>
          <w:u w:val="single"/>
        </w:rPr>
        <w:t>Option B:</w:t>
      </w:r>
      <w:r w:rsidRPr="00E313D8">
        <w:t xml:space="preserve"> Improve the Incident Response Plan</w:t>
      </w:r>
    </w:p>
    <w:p w14:paraId="2D982B6D" w14:textId="77777777" w:rsidR="00C457EC" w:rsidRPr="00E313D8" w:rsidRDefault="00C457EC" w:rsidP="00E313D8">
      <w:r w:rsidRPr="00E313D8">
        <w:t>Suggest one change to the incident response process that would improve safety during recovery.</w:t>
      </w:r>
    </w:p>
    <w:p w14:paraId="1BA85334" w14:textId="77777777" w:rsidR="00E313D8" w:rsidRPr="00E313D8" w:rsidRDefault="00E313D8" w:rsidP="00E313D8"/>
    <w:p w14:paraId="0146C33F" w14:textId="77777777" w:rsidR="00C457EC" w:rsidRPr="00E313D8" w:rsidRDefault="00C457EC" w:rsidP="00E313D8">
      <w:r w:rsidRPr="00E313D8">
        <w:rPr>
          <w:b/>
          <w:bCs/>
          <w:u w:val="single"/>
        </w:rPr>
        <w:t>Option C:</w:t>
      </w:r>
      <w:r w:rsidRPr="00E313D8">
        <w:t xml:space="preserve"> Improve Human Decision-Making</w:t>
      </w:r>
    </w:p>
    <w:p w14:paraId="12BCEEC7" w14:textId="77777777" w:rsidR="00C457EC" w:rsidRPr="00E313D8" w:rsidRDefault="00C457EC" w:rsidP="00E313D8">
      <w:r w:rsidRPr="00E313D8">
        <w:t>Suggest one way to support operators, engineers, clinicians, or other staff during degraded operation.</w:t>
      </w:r>
    </w:p>
    <w:p w14:paraId="0EF71FC4" w14:textId="31462E3A" w:rsidR="00C457EC" w:rsidRDefault="00C457EC" w:rsidP="00C457EC"/>
    <w:p w14:paraId="7DAAD07C" w14:textId="77777777" w:rsidR="00121317" w:rsidRPr="00121317" w:rsidRDefault="00953515" w:rsidP="00121317">
      <w:r w:rsidRPr="00953515">
        <w:rPr>
          <w:b/>
          <w:bCs/>
          <w:u w:val="single"/>
        </w:rPr>
        <w:t>Option D:</w:t>
      </w:r>
      <w:r w:rsidRPr="00953515">
        <w:t xml:space="preserve"> </w:t>
      </w:r>
      <w:r w:rsidR="00121317" w:rsidRPr="00121317">
        <w:t>Improve Navigation Resilience</w:t>
      </w:r>
    </w:p>
    <w:p w14:paraId="1D0D29D2" w14:textId="77777777" w:rsidR="00121317" w:rsidRPr="00121317" w:rsidRDefault="00121317" w:rsidP="00121317">
      <w:r w:rsidRPr="00121317">
        <w:t>Propose one additional method for detecting navigation-information integrity failures before they influence vessel movement.</w:t>
      </w:r>
    </w:p>
    <w:p w14:paraId="5486F6FE" w14:textId="1D0A3209" w:rsidR="00953515" w:rsidRPr="00E313D8" w:rsidRDefault="00953515" w:rsidP="00121317">
      <w:pPr>
        <w:rPr>
          <w:sz w:val="28"/>
          <w:szCs w:val="28"/>
        </w:rPr>
      </w:pPr>
    </w:p>
    <w:p w14:paraId="398A669D" w14:textId="2177869B" w:rsidR="00C457EC" w:rsidRPr="00E313D8" w:rsidRDefault="00C457EC" w:rsidP="00CD55DD">
      <w:pPr>
        <w:pStyle w:val="Heading1"/>
        <w:numPr>
          <w:ilvl w:val="0"/>
          <w:numId w:val="22"/>
        </w:numPr>
        <w:rPr>
          <w:rFonts w:asciiTheme="minorHAnsi" w:hAnsiTheme="minorHAnsi"/>
          <w:b/>
          <w:bCs/>
          <w:sz w:val="32"/>
          <w:szCs w:val="32"/>
        </w:rPr>
      </w:pPr>
      <w:r w:rsidRPr="00E313D8">
        <w:rPr>
          <w:rFonts w:asciiTheme="minorHAnsi" w:hAnsiTheme="minorHAnsi"/>
          <w:b/>
          <w:bCs/>
          <w:sz w:val="32"/>
          <w:szCs w:val="32"/>
        </w:rPr>
        <w:t>Checklist Before Submission</w:t>
      </w:r>
    </w:p>
    <w:p w14:paraId="0D8F68A9" w14:textId="77777777" w:rsidR="00C457EC" w:rsidRPr="00E313D8" w:rsidRDefault="00C457EC" w:rsidP="00CD55DD">
      <w:r w:rsidRPr="00E313D8">
        <w:t>Before submitting, check that you have:</w:t>
      </w:r>
    </w:p>
    <w:p w14:paraId="51AEC3C8" w14:textId="4E81F948" w:rsidR="00C457EC" w:rsidRPr="00E313D8" w:rsidRDefault="00C457EC" w:rsidP="00CD55DD">
      <w:pPr>
        <w:pStyle w:val="ListParagraph"/>
        <w:numPr>
          <w:ilvl w:val="0"/>
          <w:numId w:val="23"/>
        </w:numPr>
      </w:pPr>
      <w:r w:rsidRPr="00E313D8">
        <w:t>identified the cyber event</w:t>
      </w:r>
    </w:p>
    <w:p w14:paraId="3899A5D3" w14:textId="6B451C37" w:rsidR="00C457EC" w:rsidRPr="00E313D8" w:rsidRDefault="00C457EC" w:rsidP="00CD55DD">
      <w:pPr>
        <w:pStyle w:val="ListParagraph"/>
        <w:numPr>
          <w:ilvl w:val="0"/>
          <w:numId w:val="23"/>
        </w:numPr>
      </w:pPr>
      <w:r w:rsidRPr="00E313D8">
        <w:t>identified the hazard</w:t>
      </w:r>
    </w:p>
    <w:p w14:paraId="797B6524" w14:textId="55586636" w:rsidR="00C457EC" w:rsidRPr="00E313D8" w:rsidRDefault="00C457EC" w:rsidP="00CD55DD">
      <w:pPr>
        <w:pStyle w:val="ListParagraph"/>
        <w:numPr>
          <w:ilvl w:val="0"/>
          <w:numId w:val="23"/>
        </w:numPr>
      </w:pPr>
      <w:r w:rsidRPr="00E313D8">
        <w:t>distinguished hazard from harm</w:t>
      </w:r>
    </w:p>
    <w:p w14:paraId="0DE41FF3" w14:textId="3B5605C0" w:rsidR="00C457EC" w:rsidRPr="00E313D8" w:rsidRDefault="00C457EC" w:rsidP="00CD55DD">
      <w:pPr>
        <w:pStyle w:val="ListParagraph"/>
        <w:numPr>
          <w:ilvl w:val="0"/>
          <w:numId w:val="23"/>
        </w:numPr>
      </w:pPr>
      <w:r w:rsidRPr="00E313D8">
        <w:t>completed the hazard-threat map</w:t>
      </w:r>
    </w:p>
    <w:p w14:paraId="03AA6926" w14:textId="6E27724F" w:rsidR="00C457EC" w:rsidRPr="00E313D8" w:rsidRDefault="00C457EC" w:rsidP="00CD55DD">
      <w:pPr>
        <w:pStyle w:val="ListParagraph"/>
        <w:numPr>
          <w:ilvl w:val="0"/>
          <w:numId w:val="23"/>
        </w:numPr>
      </w:pPr>
      <w:r w:rsidRPr="00E313D8">
        <w:lastRenderedPageBreak/>
        <w:t>completed the cyber-to-physical pathway</w:t>
      </w:r>
    </w:p>
    <w:p w14:paraId="3B908F4D" w14:textId="7A593F8D" w:rsidR="00C457EC" w:rsidRPr="00E313D8" w:rsidRDefault="00C457EC" w:rsidP="00CD55DD">
      <w:pPr>
        <w:pStyle w:val="ListParagraph"/>
        <w:numPr>
          <w:ilvl w:val="0"/>
          <w:numId w:val="23"/>
        </w:numPr>
      </w:pPr>
      <w:r w:rsidRPr="00E313D8">
        <w:t>proposed incident response actions</w:t>
      </w:r>
    </w:p>
    <w:p w14:paraId="33D6552A" w14:textId="4CE7F1FE" w:rsidR="00C457EC" w:rsidRPr="00E313D8" w:rsidRDefault="00C457EC" w:rsidP="00CD55DD">
      <w:pPr>
        <w:pStyle w:val="ListParagraph"/>
        <w:numPr>
          <w:ilvl w:val="0"/>
          <w:numId w:val="23"/>
        </w:numPr>
      </w:pPr>
      <w:r w:rsidRPr="00E313D8">
        <w:t>analysed mitigations</w:t>
      </w:r>
    </w:p>
    <w:p w14:paraId="408DFE14" w14:textId="793B7B28" w:rsidR="00C457EC" w:rsidRPr="00E313D8" w:rsidRDefault="00C457EC" w:rsidP="00CD55DD">
      <w:pPr>
        <w:pStyle w:val="ListParagraph"/>
        <w:numPr>
          <w:ilvl w:val="0"/>
          <w:numId w:val="23"/>
        </w:numPr>
      </w:pPr>
      <w:r w:rsidRPr="00E313D8">
        <w:t>considered both security and safety controls</w:t>
      </w:r>
    </w:p>
    <w:p w14:paraId="22592C98" w14:textId="79F09E38" w:rsidR="00C457EC" w:rsidRPr="00E313D8" w:rsidRDefault="00C457EC" w:rsidP="00CD55DD">
      <w:pPr>
        <w:pStyle w:val="ListParagraph"/>
        <w:numPr>
          <w:ilvl w:val="0"/>
          <w:numId w:val="23"/>
        </w:numPr>
      </w:pPr>
      <w:r w:rsidRPr="00E313D8">
        <w:t>explained the Security-Informed Safety lesson</w:t>
      </w:r>
    </w:p>
    <w:p w14:paraId="52108933" w14:textId="0173B20B" w:rsidR="00C457EC" w:rsidRPr="00E313D8" w:rsidRDefault="00C457EC" w:rsidP="00C457EC">
      <w:pPr>
        <w:rPr>
          <w:sz w:val="28"/>
          <w:szCs w:val="28"/>
        </w:rPr>
      </w:pPr>
    </w:p>
    <w:p w14:paraId="4A572F63" w14:textId="77777777" w:rsidR="00EF7FF7" w:rsidRPr="00E313D8" w:rsidRDefault="00EF7FF7" w:rsidP="00C457EC"/>
    <w:sectPr w:rsidR="00EF7FF7" w:rsidRPr="00E313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63DC7"/>
    <w:multiLevelType w:val="hybridMultilevel"/>
    <w:tmpl w:val="7BDAC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413A8"/>
    <w:multiLevelType w:val="multilevel"/>
    <w:tmpl w:val="AB706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965336"/>
    <w:multiLevelType w:val="multilevel"/>
    <w:tmpl w:val="F3165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5523F7"/>
    <w:multiLevelType w:val="multilevel"/>
    <w:tmpl w:val="D3D66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FD0658"/>
    <w:multiLevelType w:val="multilevel"/>
    <w:tmpl w:val="3D66D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351AF5"/>
    <w:multiLevelType w:val="multilevel"/>
    <w:tmpl w:val="C2A8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CE1F21"/>
    <w:multiLevelType w:val="multilevel"/>
    <w:tmpl w:val="CF8E1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B464B0"/>
    <w:multiLevelType w:val="hybridMultilevel"/>
    <w:tmpl w:val="1F545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8C0282"/>
    <w:multiLevelType w:val="hybridMultilevel"/>
    <w:tmpl w:val="C4B284B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4244BB"/>
    <w:multiLevelType w:val="multilevel"/>
    <w:tmpl w:val="DE785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42508E"/>
    <w:multiLevelType w:val="hybridMultilevel"/>
    <w:tmpl w:val="4FDE4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7B6E19"/>
    <w:multiLevelType w:val="hybridMultilevel"/>
    <w:tmpl w:val="14CAD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D60DE0"/>
    <w:multiLevelType w:val="multilevel"/>
    <w:tmpl w:val="15CEF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521FAB"/>
    <w:multiLevelType w:val="hybridMultilevel"/>
    <w:tmpl w:val="4E1AC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046222"/>
    <w:multiLevelType w:val="hybridMultilevel"/>
    <w:tmpl w:val="15FCE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F814C2"/>
    <w:multiLevelType w:val="hybridMultilevel"/>
    <w:tmpl w:val="22185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0C1F39"/>
    <w:multiLevelType w:val="multilevel"/>
    <w:tmpl w:val="0CD23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9C7DBC"/>
    <w:multiLevelType w:val="multilevel"/>
    <w:tmpl w:val="F3721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AE369B"/>
    <w:multiLevelType w:val="hybridMultilevel"/>
    <w:tmpl w:val="59F45E38"/>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5F363CA"/>
    <w:multiLevelType w:val="hybridMultilevel"/>
    <w:tmpl w:val="1F705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CF5D12"/>
    <w:multiLevelType w:val="multilevel"/>
    <w:tmpl w:val="B0CAC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4E54D8"/>
    <w:multiLevelType w:val="hybridMultilevel"/>
    <w:tmpl w:val="62026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BA1AAB"/>
    <w:multiLevelType w:val="hybridMultilevel"/>
    <w:tmpl w:val="6EBEF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6B22D5"/>
    <w:multiLevelType w:val="multilevel"/>
    <w:tmpl w:val="F8EE4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DD938AA"/>
    <w:multiLevelType w:val="multilevel"/>
    <w:tmpl w:val="4712F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E485C25"/>
    <w:multiLevelType w:val="multilevel"/>
    <w:tmpl w:val="7EA4B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5B1F18"/>
    <w:multiLevelType w:val="hybridMultilevel"/>
    <w:tmpl w:val="2326C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E35E87"/>
    <w:multiLevelType w:val="multilevel"/>
    <w:tmpl w:val="5B181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4854C8C"/>
    <w:multiLevelType w:val="multilevel"/>
    <w:tmpl w:val="D30E5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881F34"/>
    <w:multiLevelType w:val="multilevel"/>
    <w:tmpl w:val="79A88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197E0D"/>
    <w:multiLevelType w:val="hybridMultilevel"/>
    <w:tmpl w:val="F9585A3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8D2DCF"/>
    <w:multiLevelType w:val="multilevel"/>
    <w:tmpl w:val="37484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CB7D02"/>
    <w:multiLevelType w:val="hybridMultilevel"/>
    <w:tmpl w:val="22EE6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5C490E"/>
    <w:multiLevelType w:val="hybridMultilevel"/>
    <w:tmpl w:val="D9D8E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EC91F72"/>
    <w:multiLevelType w:val="hybridMultilevel"/>
    <w:tmpl w:val="3FBC7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727FF0"/>
    <w:multiLevelType w:val="multilevel"/>
    <w:tmpl w:val="E9B67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E125F0"/>
    <w:multiLevelType w:val="multilevel"/>
    <w:tmpl w:val="1E1CA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076B0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3C512CC"/>
    <w:multiLevelType w:val="multilevel"/>
    <w:tmpl w:val="C5DC0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4FF27E2"/>
    <w:multiLevelType w:val="multilevel"/>
    <w:tmpl w:val="A02C5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AA6200"/>
    <w:multiLevelType w:val="multilevel"/>
    <w:tmpl w:val="C458D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562B84"/>
    <w:multiLevelType w:val="hybridMultilevel"/>
    <w:tmpl w:val="5BBCD25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666F32"/>
    <w:multiLevelType w:val="hybridMultilevel"/>
    <w:tmpl w:val="662AB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AF25712"/>
    <w:multiLevelType w:val="multilevel"/>
    <w:tmpl w:val="08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CBC7B5F"/>
    <w:multiLevelType w:val="multilevel"/>
    <w:tmpl w:val="5A968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5392503">
    <w:abstractNumId w:val="31"/>
  </w:num>
  <w:num w:numId="2" w16cid:durableId="260340275">
    <w:abstractNumId w:val="25"/>
  </w:num>
  <w:num w:numId="3" w16cid:durableId="1934898915">
    <w:abstractNumId w:val="24"/>
  </w:num>
  <w:num w:numId="4" w16cid:durableId="255940091">
    <w:abstractNumId w:val="35"/>
  </w:num>
  <w:num w:numId="5" w16cid:durableId="908001329">
    <w:abstractNumId w:val="20"/>
  </w:num>
  <w:num w:numId="6" w16cid:durableId="654918180">
    <w:abstractNumId w:val="3"/>
  </w:num>
  <w:num w:numId="7" w16cid:durableId="490147011">
    <w:abstractNumId w:val="16"/>
  </w:num>
  <w:num w:numId="8" w16cid:durableId="1742288785">
    <w:abstractNumId w:val="29"/>
  </w:num>
  <w:num w:numId="9" w16cid:durableId="302464100">
    <w:abstractNumId w:val="38"/>
  </w:num>
  <w:num w:numId="10" w16cid:durableId="33695167">
    <w:abstractNumId w:val="6"/>
  </w:num>
  <w:num w:numId="11" w16cid:durableId="852914670">
    <w:abstractNumId w:val="23"/>
  </w:num>
  <w:num w:numId="12" w16cid:durableId="744032115">
    <w:abstractNumId w:val="27"/>
  </w:num>
  <w:num w:numId="13" w16cid:durableId="999693881">
    <w:abstractNumId w:val="39"/>
  </w:num>
  <w:num w:numId="14" w16cid:durableId="779564964">
    <w:abstractNumId w:val="28"/>
  </w:num>
  <w:num w:numId="15" w16cid:durableId="1221550823">
    <w:abstractNumId w:val="37"/>
  </w:num>
  <w:num w:numId="16" w16cid:durableId="1726443724">
    <w:abstractNumId w:val="1"/>
  </w:num>
  <w:num w:numId="17" w16cid:durableId="2119060084">
    <w:abstractNumId w:val="9"/>
  </w:num>
  <w:num w:numId="18" w16cid:durableId="382140672">
    <w:abstractNumId w:val="40"/>
  </w:num>
  <w:num w:numId="19" w16cid:durableId="533881105">
    <w:abstractNumId w:val="4"/>
  </w:num>
  <w:num w:numId="20" w16cid:durableId="6832656">
    <w:abstractNumId w:val="5"/>
  </w:num>
  <w:num w:numId="21" w16cid:durableId="1465466958">
    <w:abstractNumId w:val="19"/>
  </w:num>
  <w:num w:numId="22" w16cid:durableId="718826846">
    <w:abstractNumId w:val="43"/>
  </w:num>
  <w:num w:numId="23" w16cid:durableId="1483348338">
    <w:abstractNumId w:val="26"/>
  </w:num>
  <w:num w:numId="24" w16cid:durableId="1182207449">
    <w:abstractNumId w:val="34"/>
  </w:num>
  <w:num w:numId="25" w16cid:durableId="522599811">
    <w:abstractNumId w:val="7"/>
  </w:num>
  <w:num w:numId="26" w16cid:durableId="1981303972">
    <w:abstractNumId w:val="42"/>
  </w:num>
  <w:num w:numId="27" w16cid:durableId="1022122079">
    <w:abstractNumId w:val="2"/>
  </w:num>
  <w:num w:numId="28" w16cid:durableId="1188712617">
    <w:abstractNumId w:val="10"/>
  </w:num>
  <w:num w:numId="29" w16cid:durableId="699090655">
    <w:abstractNumId w:val="18"/>
  </w:num>
  <w:num w:numId="30" w16cid:durableId="329719930">
    <w:abstractNumId w:val="8"/>
  </w:num>
  <w:num w:numId="31" w16cid:durableId="771096897">
    <w:abstractNumId w:val="12"/>
  </w:num>
  <w:num w:numId="32" w16cid:durableId="953636084">
    <w:abstractNumId w:val="30"/>
  </w:num>
  <w:num w:numId="33" w16cid:durableId="1703746422">
    <w:abstractNumId w:val="36"/>
  </w:num>
  <w:num w:numId="34" w16cid:durableId="1890654142">
    <w:abstractNumId w:val="41"/>
  </w:num>
  <w:num w:numId="35" w16cid:durableId="1808821074">
    <w:abstractNumId w:val="0"/>
  </w:num>
  <w:num w:numId="36" w16cid:durableId="87427828">
    <w:abstractNumId w:val="33"/>
  </w:num>
  <w:num w:numId="37" w16cid:durableId="1018966635">
    <w:abstractNumId w:val="17"/>
  </w:num>
  <w:num w:numId="38" w16cid:durableId="393895092">
    <w:abstractNumId w:val="11"/>
  </w:num>
  <w:num w:numId="39" w16cid:durableId="1784227386">
    <w:abstractNumId w:val="21"/>
  </w:num>
  <w:num w:numId="40" w16cid:durableId="1535000987">
    <w:abstractNumId w:val="15"/>
  </w:num>
  <w:num w:numId="41" w16cid:durableId="1521700229">
    <w:abstractNumId w:val="22"/>
  </w:num>
  <w:num w:numId="42" w16cid:durableId="1970087422">
    <w:abstractNumId w:val="44"/>
  </w:num>
  <w:num w:numId="43" w16cid:durableId="352266694">
    <w:abstractNumId w:val="32"/>
  </w:num>
  <w:num w:numId="44" w16cid:durableId="1345935393">
    <w:abstractNumId w:val="13"/>
  </w:num>
  <w:num w:numId="45" w16cid:durableId="7352492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BDC"/>
    <w:rsid w:val="0004018D"/>
    <w:rsid w:val="000F62EA"/>
    <w:rsid w:val="00121317"/>
    <w:rsid w:val="001568E1"/>
    <w:rsid w:val="001A03A9"/>
    <w:rsid w:val="001B42F6"/>
    <w:rsid w:val="001E0E95"/>
    <w:rsid w:val="00207ACF"/>
    <w:rsid w:val="002225C7"/>
    <w:rsid w:val="00243AE3"/>
    <w:rsid w:val="00247A76"/>
    <w:rsid w:val="0025717D"/>
    <w:rsid w:val="0026645D"/>
    <w:rsid w:val="00295F97"/>
    <w:rsid w:val="002B7BDC"/>
    <w:rsid w:val="002E1E4F"/>
    <w:rsid w:val="002E409A"/>
    <w:rsid w:val="00376F43"/>
    <w:rsid w:val="003929B4"/>
    <w:rsid w:val="003C4CBC"/>
    <w:rsid w:val="003E4019"/>
    <w:rsid w:val="003F674C"/>
    <w:rsid w:val="0040539C"/>
    <w:rsid w:val="004333B6"/>
    <w:rsid w:val="004353DC"/>
    <w:rsid w:val="00442B8F"/>
    <w:rsid w:val="00486D55"/>
    <w:rsid w:val="004A2DF2"/>
    <w:rsid w:val="004A58A8"/>
    <w:rsid w:val="004A5A5C"/>
    <w:rsid w:val="004D6EC0"/>
    <w:rsid w:val="0054017C"/>
    <w:rsid w:val="00542A0C"/>
    <w:rsid w:val="0055673D"/>
    <w:rsid w:val="005C7B6A"/>
    <w:rsid w:val="005D14BF"/>
    <w:rsid w:val="00661495"/>
    <w:rsid w:val="00690E43"/>
    <w:rsid w:val="006959C1"/>
    <w:rsid w:val="006F1864"/>
    <w:rsid w:val="00711296"/>
    <w:rsid w:val="007259E4"/>
    <w:rsid w:val="00726789"/>
    <w:rsid w:val="00733965"/>
    <w:rsid w:val="00753B7C"/>
    <w:rsid w:val="007729AE"/>
    <w:rsid w:val="008216C3"/>
    <w:rsid w:val="00852643"/>
    <w:rsid w:val="0086693B"/>
    <w:rsid w:val="00892C49"/>
    <w:rsid w:val="008D370B"/>
    <w:rsid w:val="008D7475"/>
    <w:rsid w:val="00953515"/>
    <w:rsid w:val="009550E4"/>
    <w:rsid w:val="00972A54"/>
    <w:rsid w:val="009A22B9"/>
    <w:rsid w:val="009D4F16"/>
    <w:rsid w:val="00A454A7"/>
    <w:rsid w:val="00A50AB8"/>
    <w:rsid w:val="00A66F2F"/>
    <w:rsid w:val="00A731E0"/>
    <w:rsid w:val="00A91FD5"/>
    <w:rsid w:val="00AE04FC"/>
    <w:rsid w:val="00B61A94"/>
    <w:rsid w:val="00B62C04"/>
    <w:rsid w:val="00C3011C"/>
    <w:rsid w:val="00C3392F"/>
    <w:rsid w:val="00C34082"/>
    <w:rsid w:val="00C457EC"/>
    <w:rsid w:val="00C53342"/>
    <w:rsid w:val="00CA4576"/>
    <w:rsid w:val="00CD55DD"/>
    <w:rsid w:val="00CE5C42"/>
    <w:rsid w:val="00D369C2"/>
    <w:rsid w:val="00D53A7A"/>
    <w:rsid w:val="00D9190C"/>
    <w:rsid w:val="00DB63A5"/>
    <w:rsid w:val="00E313D8"/>
    <w:rsid w:val="00E407FD"/>
    <w:rsid w:val="00E860F4"/>
    <w:rsid w:val="00EA26CE"/>
    <w:rsid w:val="00EC413D"/>
    <w:rsid w:val="00EF7FF7"/>
    <w:rsid w:val="00F05962"/>
    <w:rsid w:val="00F266B4"/>
    <w:rsid w:val="00F71451"/>
    <w:rsid w:val="00FB11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A207C"/>
  <w15:chartTrackingRefBased/>
  <w15:docId w15:val="{EC70EB82-E397-441C-BFCC-3E4D09CF0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8A8"/>
  </w:style>
  <w:style w:type="paragraph" w:styleId="Heading1">
    <w:name w:val="heading 1"/>
    <w:basedOn w:val="Normal"/>
    <w:next w:val="Normal"/>
    <w:link w:val="Heading1Char"/>
    <w:uiPriority w:val="9"/>
    <w:qFormat/>
    <w:rsid w:val="002B7B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B7B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7B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7B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7B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7B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7B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7B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7B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7B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B7B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7B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7B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7B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7B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7B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7B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7BDC"/>
    <w:rPr>
      <w:rFonts w:eastAsiaTheme="majorEastAsia" w:cstheme="majorBidi"/>
      <w:color w:val="272727" w:themeColor="text1" w:themeTint="D8"/>
    </w:rPr>
  </w:style>
  <w:style w:type="paragraph" w:styleId="Title">
    <w:name w:val="Title"/>
    <w:basedOn w:val="Normal"/>
    <w:next w:val="Normal"/>
    <w:link w:val="TitleChar"/>
    <w:uiPriority w:val="10"/>
    <w:qFormat/>
    <w:rsid w:val="002B7B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7B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7B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7B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7BDC"/>
    <w:pPr>
      <w:spacing w:before="160"/>
      <w:jc w:val="center"/>
    </w:pPr>
    <w:rPr>
      <w:i/>
      <w:iCs/>
      <w:color w:val="404040" w:themeColor="text1" w:themeTint="BF"/>
    </w:rPr>
  </w:style>
  <w:style w:type="character" w:customStyle="1" w:styleId="QuoteChar">
    <w:name w:val="Quote Char"/>
    <w:basedOn w:val="DefaultParagraphFont"/>
    <w:link w:val="Quote"/>
    <w:uiPriority w:val="29"/>
    <w:rsid w:val="002B7BDC"/>
    <w:rPr>
      <w:i/>
      <w:iCs/>
      <w:color w:val="404040" w:themeColor="text1" w:themeTint="BF"/>
    </w:rPr>
  </w:style>
  <w:style w:type="paragraph" w:styleId="ListParagraph">
    <w:name w:val="List Paragraph"/>
    <w:basedOn w:val="Normal"/>
    <w:uiPriority w:val="34"/>
    <w:qFormat/>
    <w:rsid w:val="002B7BDC"/>
    <w:pPr>
      <w:ind w:left="720"/>
      <w:contextualSpacing/>
    </w:pPr>
  </w:style>
  <w:style w:type="character" w:styleId="IntenseEmphasis">
    <w:name w:val="Intense Emphasis"/>
    <w:basedOn w:val="DefaultParagraphFont"/>
    <w:uiPriority w:val="21"/>
    <w:qFormat/>
    <w:rsid w:val="002B7BDC"/>
    <w:rPr>
      <w:i/>
      <w:iCs/>
      <w:color w:val="0F4761" w:themeColor="accent1" w:themeShade="BF"/>
    </w:rPr>
  </w:style>
  <w:style w:type="paragraph" w:styleId="IntenseQuote">
    <w:name w:val="Intense Quote"/>
    <w:basedOn w:val="Normal"/>
    <w:next w:val="Normal"/>
    <w:link w:val="IntenseQuoteChar"/>
    <w:uiPriority w:val="30"/>
    <w:qFormat/>
    <w:rsid w:val="002B7B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7BDC"/>
    <w:rPr>
      <w:i/>
      <w:iCs/>
      <w:color w:val="0F4761" w:themeColor="accent1" w:themeShade="BF"/>
    </w:rPr>
  </w:style>
  <w:style w:type="character" w:styleId="IntenseReference">
    <w:name w:val="Intense Reference"/>
    <w:basedOn w:val="DefaultParagraphFont"/>
    <w:uiPriority w:val="32"/>
    <w:qFormat/>
    <w:rsid w:val="002B7BDC"/>
    <w:rPr>
      <w:b/>
      <w:bCs/>
      <w:smallCaps/>
      <w:color w:val="0F4761" w:themeColor="accent1" w:themeShade="BF"/>
      <w:spacing w:val="5"/>
    </w:rPr>
  </w:style>
  <w:style w:type="table" w:styleId="TableGrid">
    <w:name w:val="Table Grid"/>
    <w:basedOn w:val="TableNormal"/>
    <w:uiPriority w:val="39"/>
    <w:rsid w:val="005567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6693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8669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f35c3da-39ae-4632-9ac1-afc2f25d2852}" enabled="0" method="" siteId="{5f35c3da-39ae-4632-9ac1-afc2f25d2852}" removed="1"/>
</clbl:labelList>
</file>

<file path=docProps/app.xml><?xml version="1.0" encoding="utf-8"?>
<Properties xmlns="http://schemas.openxmlformats.org/officeDocument/2006/extended-properties" xmlns:vt="http://schemas.openxmlformats.org/officeDocument/2006/docPropsVTypes">
  <Template>Normal</Template>
  <TotalTime>29</TotalTime>
  <Pages>11</Pages>
  <Words>1519</Words>
  <Characters>8663</Characters>
  <Application>Microsoft Office Word</Application>
  <DocSecurity>0</DocSecurity>
  <Lines>72</Lines>
  <Paragraphs>20</Paragraphs>
  <ScaleCrop>false</ScaleCrop>
  <Company/>
  <LinksUpToDate>false</LinksUpToDate>
  <CharactersWithSpaces>10162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Abroshan, Hossein</dc:creator>
  <cp:keywords/>
  <dc:description/>
  <cp:lastModifiedBy>Abroshan, Hossein</cp:lastModifiedBy>
  <cp:revision>22</cp:revision>
  <dcterms:created xsi:type="dcterms:W3CDTF">2026-06-13T10:01:00Z</dcterms:created>
  <dcterms:modified xsi:type="dcterms:W3CDTF">2026-07-15T16:29:00Z</dcterms:modified>
</cp:coreProperties>
</file>